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7ACA" w14:textId="77777777" w:rsidR="004C508F" w:rsidRPr="006845E6" w:rsidRDefault="004C508F" w:rsidP="004C508F">
      <w:pPr>
        <w:spacing w:line="360" w:lineRule="auto"/>
        <w:ind w:left="720"/>
        <w:jc w:val="center"/>
        <w:rPr>
          <w:rFonts w:ascii="Comic Sans MS" w:hAnsi="Comic Sans MS" w:cs="Calibri"/>
          <w:b/>
          <w:sz w:val="32"/>
          <w:szCs w:val="32"/>
          <w:u w:val="single"/>
        </w:rPr>
      </w:pPr>
      <w:r w:rsidRPr="006845E6">
        <w:rPr>
          <w:rFonts w:ascii="Comic Sans MS" w:hAnsi="Comic Sans MS" w:cs="Calibri"/>
          <w:b/>
          <w:sz w:val="32"/>
          <w:szCs w:val="32"/>
          <w:u w:val="single"/>
        </w:rPr>
        <w:t>Collingwood Pre-school</w:t>
      </w:r>
    </w:p>
    <w:p w14:paraId="7CD06E54" w14:textId="72FAF561" w:rsidR="00DE37F8" w:rsidRPr="006845E6" w:rsidRDefault="00850318" w:rsidP="00445C38">
      <w:pPr>
        <w:spacing w:line="360" w:lineRule="auto"/>
        <w:ind w:left="720"/>
        <w:jc w:val="center"/>
        <w:rPr>
          <w:rFonts w:ascii="Comic Sans MS" w:hAnsi="Comic Sans MS" w:cs="Calibri"/>
          <w:sz w:val="24"/>
          <w:szCs w:val="24"/>
          <w:u w:val="single"/>
        </w:rPr>
      </w:pPr>
      <w:r w:rsidRPr="006845E6">
        <w:rPr>
          <w:rFonts w:ascii="Comic Sans MS" w:hAnsi="Comic Sans MS" w:cstheme="minorHAnsi"/>
          <w:sz w:val="24"/>
          <w:szCs w:val="24"/>
          <w:u w:val="single"/>
        </w:rPr>
        <w:t>Well</w:t>
      </w:r>
      <w:r w:rsidR="001B10CE">
        <w:rPr>
          <w:rFonts w:ascii="Comic Sans MS" w:hAnsi="Comic Sans MS" w:cstheme="minorHAnsi"/>
          <w:sz w:val="24"/>
          <w:szCs w:val="24"/>
          <w:u w:val="single"/>
        </w:rPr>
        <w:t>-</w:t>
      </w:r>
      <w:r w:rsidRPr="006845E6">
        <w:rPr>
          <w:rFonts w:ascii="Comic Sans MS" w:hAnsi="Comic Sans MS" w:cstheme="minorHAnsi"/>
          <w:sz w:val="24"/>
          <w:szCs w:val="24"/>
          <w:u w:val="single"/>
        </w:rPr>
        <w:t>Being and Emotional</w:t>
      </w:r>
      <w:r w:rsidR="009B7388" w:rsidRPr="006845E6">
        <w:rPr>
          <w:rFonts w:ascii="Comic Sans MS" w:hAnsi="Comic Sans MS" w:cstheme="minorHAnsi"/>
          <w:sz w:val="24"/>
          <w:szCs w:val="24"/>
          <w:u w:val="single"/>
        </w:rPr>
        <w:t xml:space="preserve"> Health Policy</w:t>
      </w:r>
    </w:p>
    <w:p w14:paraId="13F300CB" w14:textId="3FF63A7B" w:rsidR="008A4FA7" w:rsidRPr="006845E6" w:rsidRDefault="009C1438" w:rsidP="004C508F">
      <w:pPr>
        <w:pStyle w:val="BodyText"/>
        <w:ind w:left="820" w:right="173"/>
        <w:rPr>
          <w:rFonts w:ascii="Comic Sans MS" w:hAnsi="Comic Sans MS" w:cstheme="minorHAnsi"/>
          <w:sz w:val="20"/>
          <w:szCs w:val="20"/>
        </w:rPr>
      </w:pPr>
      <w:r w:rsidRPr="006845E6">
        <w:rPr>
          <w:rFonts w:ascii="Comic Sans MS" w:hAnsi="Comic Sans MS" w:cstheme="minorHAnsi"/>
          <w:sz w:val="20"/>
          <w:szCs w:val="20"/>
        </w:rPr>
        <w:t>Intellectual development and social &amp; emotional development are strongly influenced by a child’s experiences during their pre-school years. Emotional well-being includes being happy and confident and not anxious or</w:t>
      </w:r>
      <w:r w:rsidR="00DE37F8" w:rsidRPr="006845E6">
        <w:rPr>
          <w:rFonts w:ascii="Comic Sans MS" w:hAnsi="Comic Sans MS" w:cstheme="minorHAnsi"/>
          <w:sz w:val="20"/>
          <w:szCs w:val="20"/>
        </w:rPr>
        <w:t xml:space="preserve"> upset.</w:t>
      </w:r>
      <w:r w:rsidRPr="006845E6">
        <w:rPr>
          <w:rFonts w:ascii="Comic Sans MS" w:hAnsi="Comic Sans MS" w:cstheme="minorHAnsi"/>
          <w:sz w:val="20"/>
          <w:szCs w:val="20"/>
        </w:rPr>
        <w:t xml:space="preserve"> </w:t>
      </w:r>
      <w:r w:rsidRPr="006845E6">
        <w:rPr>
          <w:rFonts w:ascii="Comic Sans MS" w:hAnsi="Comic Sans MS" w:cstheme="minorHAnsi"/>
          <w:color w:val="FF0000"/>
          <w:sz w:val="20"/>
          <w:szCs w:val="20"/>
        </w:rPr>
        <w:t xml:space="preserve"> </w:t>
      </w:r>
      <w:r w:rsidRPr="006845E6">
        <w:rPr>
          <w:rFonts w:ascii="Comic Sans MS" w:hAnsi="Comic Sans MS" w:cstheme="minorHAnsi"/>
          <w:sz w:val="20"/>
          <w:szCs w:val="20"/>
        </w:rPr>
        <w:t>Social well-being allows children to make good relationships.</w:t>
      </w:r>
    </w:p>
    <w:p w14:paraId="16622625" w14:textId="77777777" w:rsidR="008A4FA7" w:rsidRPr="006845E6" w:rsidRDefault="008A4FA7" w:rsidP="00425B26">
      <w:pPr>
        <w:pStyle w:val="BodyText"/>
        <w:spacing w:before="4"/>
        <w:ind w:left="0"/>
        <w:rPr>
          <w:rFonts w:ascii="Comic Sans MS" w:hAnsi="Comic Sans MS" w:cstheme="minorHAnsi"/>
          <w:i/>
          <w:sz w:val="20"/>
          <w:szCs w:val="20"/>
        </w:rPr>
      </w:pPr>
    </w:p>
    <w:p w14:paraId="2FA64740" w14:textId="681DEF9E" w:rsidR="00DE37F8" w:rsidRPr="006845E6" w:rsidRDefault="009B7388" w:rsidP="004C508F">
      <w:pPr>
        <w:pStyle w:val="BodyText"/>
        <w:ind w:left="820" w:right="173"/>
        <w:rPr>
          <w:rFonts w:ascii="Comic Sans MS" w:hAnsi="Comic Sans MS" w:cstheme="minorHAnsi"/>
          <w:sz w:val="20"/>
          <w:szCs w:val="20"/>
        </w:rPr>
      </w:pPr>
      <w:r w:rsidRPr="006845E6">
        <w:rPr>
          <w:rFonts w:ascii="Comic Sans MS" w:hAnsi="Comic Sans MS" w:cstheme="minorHAnsi"/>
          <w:sz w:val="20"/>
          <w:szCs w:val="20"/>
        </w:rPr>
        <w:t xml:space="preserve">At Collingwood </w:t>
      </w:r>
      <w:r w:rsidR="00057C3E">
        <w:rPr>
          <w:rFonts w:ascii="Comic Sans MS" w:hAnsi="Comic Sans MS" w:cstheme="minorHAnsi"/>
          <w:sz w:val="20"/>
          <w:szCs w:val="20"/>
        </w:rPr>
        <w:t>P</w:t>
      </w:r>
      <w:r w:rsidRPr="006845E6">
        <w:rPr>
          <w:rFonts w:ascii="Comic Sans MS" w:hAnsi="Comic Sans MS" w:cstheme="minorHAnsi"/>
          <w:sz w:val="20"/>
          <w:szCs w:val="20"/>
        </w:rPr>
        <w:t xml:space="preserve">re-school we </w:t>
      </w:r>
      <w:r w:rsidR="009C1438" w:rsidRPr="006845E6">
        <w:rPr>
          <w:rFonts w:ascii="Comic Sans MS" w:hAnsi="Comic Sans MS" w:cstheme="minorHAnsi"/>
          <w:sz w:val="20"/>
          <w:szCs w:val="20"/>
        </w:rPr>
        <w:t>endors</w:t>
      </w:r>
      <w:r w:rsidRPr="006845E6">
        <w:rPr>
          <w:rFonts w:ascii="Comic Sans MS" w:hAnsi="Comic Sans MS" w:cstheme="minorHAnsi"/>
          <w:sz w:val="20"/>
          <w:szCs w:val="20"/>
        </w:rPr>
        <w:t>e</w:t>
      </w:r>
      <w:r w:rsidR="009C1438" w:rsidRPr="006845E6">
        <w:rPr>
          <w:rFonts w:ascii="Comic Sans MS" w:hAnsi="Comic Sans MS" w:cstheme="minorHAnsi"/>
          <w:sz w:val="20"/>
          <w:szCs w:val="20"/>
        </w:rPr>
        <w:t xml:space="preserve"> the principle that attachment is everybody’s </w:t>
      </w:r>
      <w:r w:rsidR="003E3212" w:rsidRPr="006845E6">
        <w:rPr>
          <w:rFonts w:ascii="Comic Sans MS" w:hAnsi="Comic Sans MS" w:cstheme="minorHAnsi"/>
          <w:sz w:val="20"/>
          <w:szCs w:val="20"/>
        </w:rPr>
        <w:t>responsibility</w:t>
      </w:r>
      <w:r w:rsidR="009C1438" w:rsidRPr="006845E6">
        <w:rPr>
          <w:rFonts w:ascii="Comic Sans MS" w:hAnsi="Comic Sans MS" w:cstheme="minorHAnsi"/>
          <w:sz w:val="20"/>
          <w:szCs w:val="20"/>
        </w:rPr>
        <w:t xml:space="preserve">. </w:t>
      </w:r>
    </w:p>
    <w:p w14:paraId="0916E590" w14:textId="03ABBBE5" w:rsidR="008A4FA7" w:rsidRPr="006845E6" w:rsidRDefault="009C1438" w:rsidP="00311BFA">
      <w:pPr>
        <w:pStyle w:val="BodyText"/>
        <w:ind w:left="820" w:right="173"/>
        <w:rPr>
          <w:rFonts w:ascii="Comic Sans MS" w:hAnsi="Comic Sans MS" w:cstheme="minorHAnsi"/>
          <w:sz w:val="20"/>
          <w:szCs w:val="20"/>
        </w:rPr>
      </w:pPr>
      <w:r w:rsidRPr="006845E6">
        <w:rPr>
          <w:rFonts w:ascii="Comic Sans MS" w:hAnsi="Comic Sans MS" w:cstheme="minorHAnsi"/>
          <w:spacing w:val="4"/>
          <w:sz w:val="20"/>
          <w:szCs w:val="20"/>
        </w:rPr>
        <w:t xml:space="preserve">We </w:t>
      </w:r>
      <w:r w:rsidRPr="006845E6">
        <w:rPr>
          <w:rFonts w:ascii="Comic Sans MS" w:hAnsi="Comic Sans MS" w:cstheme="minorHAnsi"/>
          <w:sz w:val="20"/>
          <w:szCs w:val="20"/>
        </w:rPr>
        <w:t>are all shaped by our early relationships and our behaviour is influenced by our attachment experiences. John Bowlby described how a secure base is provided through a relationship with one or more</w:t>
      </w:r>
      <w:r w:rsidRPr="006845E6">
        <w:rPr>
          <w:rFonts w:ascii="Comic Sans MS" w:hAnsi="Comic Sans MS" w:cstheme="minorHAnsi"/>
          <w:spacing w:val="-35"/>
          <w:sz w:val="20"/>
          <w:szCs w:val="20"/>
        </w:rPr>
        <w:t xml:space="preserve"> </w:t>
      </w:r>
      <w:r w:rsidRPr="006845E6">
        <w:rPr>
          <w:rFonts w:ascii="Comic Sans MS" w:hAnsi="Comic Sans MS" w:cstheme="minorHAnsi"/>
          <w:sz w:val="20"/>
          <w:szCs w:val="20"/>
        </w:rPr>
        <w:t>sensitive and responsive attachment figures who meet the child’s needs and to whom the child can turn as a safe haven, when upset or anxious (Bowlby,</w:t>
      </w:r>
      <w:r w:rsidRPr="006845E6">
        <w:rPr>
          <w:rFonts w:ascii="Comic Sans MS" w:hAnsi="Comic Sans MS" w:cstheme="minorHAnsi"/>
          <w:spacing w:val="-1"/>
          <w:sz w:val="20"/>
          <w:szCs w:val="20"/>
        </w:rPr>
        <w:t xml:space="preserve"> </w:t>
      </w:r>
      <w:r w:rsidRPr="006845E6">
        <w:rPr>
          <w:rFonts w:ascii="Comic Sans MS" w:hAnsi="Comic Sans MS" w:cstheme="minorHAnsi"/>
          <w:sz w:val="20"/>
          <w:szCs w:val="20"/>
        </w:rPr>
        <w:t>1988).</w:t>
      </w:r>
    </w:p>
    <w:p w14:paraId="749AD360" w14:textId="0E2183D6" w:rsidR="008A4FA7" w:rsidRPr="006845E6" w:rsidRDefault="009C1438" w:rsidP="00311BFA">
      <w:pPr>
        <w:pStyle w:val="BodyText"/>
        <w:tabs>
          <w:tab w:val="left" w:pos="6878"/>
        </w:tabs>
        <w:ind w:left="820" w:right="627"/>
        <w:rPr>
          <w:rFonts w:ascii="Comic Sans MS" w:hAnsi="Comic Sans MS" w:cstheme="minorHAnsi"/>
          <w:sz w:val="20"/>
          <w:szCs w:val="20"/>
        </w:rPr>
      </w:pPr>
      <w:r w:rsidRPr="006845E6">
        <w:rPr>
          <w:rFonts w:ascii="Comic Sans MS" w:hAnsi="Comic Sans MS" w:cstheme="minorHAnsi"/>
          <w:sz w:val="20"/>
          <w:szCs w:val="20"/>
        </w:rPr>
        <w:t>‘The concept of a secure base is essential to our understanding of relationship formation and children’s development. It links attachment and exploration and provides the basis of a secure attachment.’</w:t>
      </w:r>
      <w:r w:rsidR="004101CB">
        <w:rPr>
          <w:rFonts w:ascii="Comic Sans MS" w:hAnsi="Comic Sans MS" w:cstheme="minorHAnsi"/>
          <w:sz w:val="20"/>
          <w:szCs w:val="20"/>
        </w:rPr>
        <w:t xml:space="preserve"> </w:t>
      </w:r>
      <w:r w:rsidRPr="006845E6">
        <w:rPr>
          <w:rFonts w:ascii="Comic Sans MS" w:hAnsi="Comic Sans MS" w:cstheme="minorHAnsi"/>
          <w:sz w:val="20"/>
          <w:szCs w:val="20"/>
        </w:rPr>
        <w:t>(Schofield and Beek,</w:t>
      </w:r>
      <w:r w:rsidRPr="006845E6">
        <w:rPr>
          <w:rFonts w:ascii="Comic Sans MS" w:hAnsi="Comic Sans MS" w:cstheme="minorHAnsi"/>
          <w:spacing w:val="-8"/>
          <w:sz w:val="20"/>
          <w:szCs w:val="20"/>
        </w:rPr>
        <w:t xml:space="preserve"> </w:t>
      </w:r>
      <w:r w:rsidRPr="006845E6">
        <w:rPr>
          <w:rFonts w:ascii="Comic Sans MS" w:hAnsi="Comic Sans MS" w:cstheme="minorHAnsi"/>
          <w:sz w:val="20"/>
          <w:szCs w:val="20"/>
        </w:rPr>
        <w:t>2014)</w:t>
      </w:r>
    </w:p>
    <w:p w14:paraId="4D0B7303" w14:textId="1DF6EA3E" w:rsidR="008A4FA7" w:rsidRPr="006845E6" w:rsidRDefault="009C1438" w:rsidP="004C508F">
      <w:pPr>
        <w:pStyle w:val="BodyText"/>
        <w:ind w:left="820" w:right="351"/>
        <w:rPr>
          <w:rFonts w:ascii="Comic Sans MS" w:hAnsi="Comic Sans MS" w:cstheme="minorHAnsi"/>
          <w:sz w:val="20"/>
          <w:szCs w:val="20"/>
        </w:rPr>
      </w:pPr>
      <w:r w:rsidRPr="006845E6">
        <w:rPr>
          <w:rFonts w:ascii="Comic Sans MS" w:hAnsi="Comic Sans MS" w:cstheme="minorHAnsi"/>
          <w:sz w:val="20"/>
          <w:szCs w:val="20"/>
        </w:rPr>
        <w:t xml:space="preserve">We all need a secure base in life. An early </w:t>
      </w:r>
      <w:r w:rsidR="00057C3E" w:rsidRPr="006845E6">
        <w:rPr>
          <w:rFonts w:ascii="Comic Sans MS" w:hAnsi="Comic Sans MS" w:cstheme="minorHAnsi"/>
          <w:sz w:val="20"/>
          <w:szCs w:val="20"/>
        </w:rPr>
        <w:t>year’s</w:t>
      </w:r>
      <w:r w:rsidRPr="006845E6">
        <w:rPr>
          <w:rFonts w:ascii="Comic Sans MS" w:hAnsi="Comic Sans MS" w:cstheme="minorHAnsi"/>
          <w:sz w:val="20"/>
          <w:szCs w:val="20"/>
        </w:rPr>
        <w:t xml:space="preserve"> setting is a hugely important secure base for all children as it is often the first step out of the family home. For some, it may be the only secure base that they have experienced</w:t>
      </w:r>
      <w:r w:rsidR="00DE37F8" w:rsidRPr="006845E6">
        <w:rPr>
          <w:rFonts w:ascii="Comic Sans MS" w:hAnsi="Comic Sans MS" w:cstheme="minorHAnsi"/>
          <w:sz w:val="20"/>
          <w:szCs w:val="20"/>
        </w:rPr>
        <w:t>.</w:t>
      </w:r>
    </w:p>
    <w:p w14:paraId="2D138901" w14:textId="77777777" w:rsidR="00B558A7" w:rsidRPr="006845E6" w:rsidRDefault="00B558A7" w:rsidP="004C508F">
      <w:pPr>
        <w:pStyle w:val="BodyText"/>
        <w:ind w:left="820" w:right="351"/>
        <w:rPr>
          <w:rFonts w:ascii="Comic Sans MS" w:hAnsi="Comic Sans MS" w:cstheme="minorHAnsi"/>
          <w:sz w:val="20"/>
          <w:szCs w:val="20"/>
        </w:rPr>
      </w:pPr>
    </w:p>
    <w:p w14:paraId="119B08C2" w14:textId="77777777" w:rsidR="00311BFA" w:rsidRPr="006845E6" w:rsidRDefault="00311BFA" w:rsidP="00311BFA">
      <w:pPr>
        <w:pStyle w:val="BodyText"/>
        <w:ind w:left="820" w:right="173"/>
        <w:rPr>
          <w:rFonts w:ascii="Comic Sans MS" w:hAnsi="Comic Sans MS" w:cstheme="minorHAnsi"/>
          <w:sz w:val="20"/>
          <w:szCs w:val="20"/>
        </w:rPr>
      </w:pPr>
      <w:r w:rsidRPr="006845E6">
        <w:rPr>
          <w:rFonts w:ascii="Comic Sans MS" w:hAnsi="Comic Sans MS" w:cstheme="minorHAnsi"/>
          <w:sz w:val="20"/>
          <w:szCs w:val="20"/>
        </w:rPr>
        <w:t>In our pre-school every child has a key person and all staff have responsibility for the children’s happiness and emotional well-being.</w:t>
      </w:r>
    </w:p>
    <w:p w14:paraId="7224A5A7" w14:textId="77777777" w:rsidR="00B558A7" w:rsidRPr="006845E6" w:rsidRDefault="00B558A7" w:rsidP="00B558A7">
      <w:pPr>
        <w:pStyle w:val="BodyText"/>
        <w:ind w:left="0" w:right="351"/>
        <w:rPr>
          <w:rFonts w:ascii="Comic Sans MS" w:hAnsi="Comic Sans MS" w:cstheme="minorHAnsi"/>
          <w:sz w:val="20"/>
          <w:szCs w:val="20"/>
        </w:rPr>
      </w:pPr>
    </w:p>
    <w:p w14:paraId="282E57C1" w14:textId="6439368F" w:rsidR="008A4FA7" w:rsidRPr="006845E6" w:rsidRDefault="009B7388" w:rsidP="00311BFA">
      <w:pPr>
        <w:pStyle w:val="BodyText"/>
        <w:ind w:left="820"/>
        <w:rPr>
          <w:rFonts w:ascii="Comic Sans MS" w:hAnsi="Comic Sans MS" w:cstheme="minorHAnsi"/>
          <w:sz w:val="20"/>
          <w:szCs w:val="20"/>
        </w:rPr>
      </w:pPr>
      <w:r w:rsidRPr="006845E6">
        <w:rPr>
          <w:rFonts w:ascii="Comic Sans MS" w:hAnsi="Comic Sans MS" w:cstheme="minorHAnsi"/>
          <w:sz w:val="20"/>
          <w:szCs w:val="20"/>
        </w:rPr>
        <w:t>At Collingwood</w:t>
      </w:r>
      <w:r w:rsidR="009C1438" w:rsidRPr="006845E6">
        <w:rPr>
          <w:rFonts w:ascii="Comic Sans MS" w:hAnsi="Comic Sans MS" w:cstheme="minorHAnsi"/>
          <w:sz w:val="20"/>
          <w:szCs w:val="20"/>
        </w:rPr>
        <w:t xml:space="preserve"> </w:t>
      </w:r>
      <w:r w:rsidR="00B558A7" w:rsidRPr="006845E6">
        <w:rPr>
          <w:rFonts w:ascii="Comic Sans MS" w:hAnsi="Comic Sans MS" w:cstheme="minorHAnsi"/>
          <w:sz w:val="20"/>
          <w:szCs w:val="20"/>
        </w:rPr>
        <w:t xml:space="preserve">Pre-school </w:t>
      </w:r>
      <w:r w:rsidR="009C1438" w:rsidRPr="006845E6">
        <w:rPr>
          <w:rFonts w:ascii="Comic Sans MS" w:hAnsi="Comic Sans MS" w:cstheme="minorHAnsi"/>
          <w:sz w:val="20"/>
          <w:szCs w:val="20"/>
        </w:rPr>
        <w:t xml:space="preserve">we are invested in supporting the very best possible </w:t>
      </w:r>
      <w:r w:rsidR="00850318" w:rsidRPr="006845E6">
        <w:rPr>
          <w:rFonts w:ascii="Comic Sans MS" w:hAnsi="Comic Sans MS" w:cstheme="minorHAnsi"/>
          <w:sz w:val="20"/>
          <w:szCs w:val="20"/>
        </w:rPr>
        <w:t xml:space="preserve">well-being and emotional </w:t>
      </w:r>
      <w:r w:rsidR="009C1438" w:rsidRPr="006845E6">
        <w:rPr>
          <w:rFonts w:ascii="Comic Sans MS" w:hAnsi="Comic Sans MS" w:cstheme="minorHAnsi"/>
          <w:sz w:val="20"/>
          <w:szCs w:val="20"/>
        </w:rPr>
        <w:t>health between:</w:t>
      </w:r>
    </w:p>
    <w:p w14:paraId="01EEFC45" w14:textId="77777777" w:rsidR="00B558A7" w:rsidRPr="006845E6" w:rsidRDefault="00B558A7" w:rsidP="00311BFA">
      <w:pPr>
        <w:pStyle w:val="BodyText"/>
        <w:ind w:left="820"/>
        <w:rPr>
          <w:rFonts w:ascii="Comic Sans MS" w:hAnsi="Comic Sans MS" w:cstheme="minorHAnsi"/>
          <w:sz w:val="20"/>
          <w:szCs w:val="20"/>
        </w:rPr>
      </w:pPr>
    </w:p>
    <w:p w14:paraId="14E94F1F" w14:textId="77777777" w:rsidR="008A4FA7" w:rsidRPr="006845E6" w:rsidRDefault="009C1438" w:rsidP="004C508F">
      <w:pPr>
        <w:pStyle w:val="ListParagraph"/>
        <w:numPr>
          <w:ilvl w:val="0"/>
          <w:numId w:val="3"/>
        </w:numPr>
        <w:tabs>
          <w:tab w:val="left" w:pos="820"/>
          <w:tab w:val="left" w:pos="821"/>
        </w:tabs>
        <w:spacing w:line="293" w:lineRule="exact"/>
        <w:ind w:left="1540"/>
        <w:rPr>
          <w:rFonts w:ascii="Comic Sans MS" w:hAnsi="Comic Sans MS" w:cstheme="minorHAnsi"/>
          <w:sz w:val="20"/>
          <w:szCs w:val="20"/>
        </w:rPr>
      </w:pPr>
      <w:r w:rsidRPr="006845E6">
        <w:rPr>
          <w:rFonts w:ascii="Comic Sans MS" w:hAnsi="Comic Sans MS" w:cstheme="minorHAnsi"/>
          <w:sz w:val="20"/>
          <w:szCs w:val="20"/>
        </w:rPr>
        <w:t>Parent and</w:t>
      </w:r>
      <w:r w:rsidRPr="006845E6">
        <w:rPr>
          <w:rFonts w:ascii="Comic Sans MS" w:hAnsi="Comic Sans MS" w:cstheme="minorHAnsi"/>
          <w:spacing w:val="-3"/>
          <w:sz w:val="20"/>
          <w:szCs w:val="20"/>
        </w:rPr>
        <w:t xml:space="preserve"> </w:t>
      </w:r>
      <w:r w:rsidRPr="006845E6">
        <w:rPr>
          <w:rFonts w:ascii="Comic Sans MS" w:hAnsi="Comic Sans MS" w:cstheme="minorHAnsi"/>
          <w:sz w:val="20"/>
          <w:szCs w:val="20"/>
        </w:rPr>
        <w:t>child;</w:t>
      </w:r>
    </w:p>
    <w:p w14:paraId="558D2117" w14:textId="77777777" w:rsidR="008A4FA7" w:rsidRPr="006845E6" w:rsidRDefault="009C1438" w:rsidP="004C508F">
      <w:pPr>
        <w:pStyle w:val="ListParagraph"/>
        <w:numPr>
          <w:ilvl w:val="0"/>
          <w:numId w:val="3"/>
        </w:numPr>
        <w:tabs>
          <w:tab w:val="left" w:pos="820"/>
          <w:tab w:val="left" w:pos="821"/>
        </w:tabs>
        <w:spacing w:line="292" w:lineRule="exact"/>
        <w:ind w:left="1540"/>
        <w:rPr>
          <w:rFonts w:ascii="Comic Sans MS" w:hAnsi="Comic Sans MS" w:cstheme="minorHAnsi"/>
          <w:sz w:val="20"/>
          <w:szCs w:val="20"/>
        </w:rPr>
      </w:pPr>
      <w:r w:rsidRPr="006845E6">
        <w:rPr>
          <w:rFonts w:ascii="Comic Sans MS" w:hAnsi="Comic Sans MS" w:cstheme="minorHAnsi"/>
          <w:sz w:val="20"/>
          <w:szCs w:val="20"/>
        </w:rPr>
        <w:t>Practitioner and</w:t>
      </w:r>
      <w:r w:rsidRPr="006845E6">
        <w:rPr>
          <w:rFonts w:ascii="Comic Sans MS" w:hAnsi="Comic Sans MS" w:cstheme="minorHAnsi"/>
          <w:spacing w:val="-1"/>
          <w:sz w:val="20"/>
          <w:szCs w:val="20"/>
        </w:rPr>
        <w:t xml:space="preserve"> </w:t>
      </w:r>
      <w:r w:rsidRPr="006845E6">
        <w:rPr>
          <w:rFonts w:ascii="Comic Sans MS" w:hAnsi="Comic Sans MS" w:cstheme="minorHAnsi"/>
          <w:sz w:val="20"/>
          <w:szCs w:val="20"/>
        </w:rPr>
        <w:t>child</w:t>
      </w:r>
    </w:p>
    <w:p w14:paraId="223B5E7A" w14:textId="77777777" w:rsidR="008A4FA7" w:rsidRPr="006845E6" w:rsidRDefault="009C1438" w:rsidP="004C508F">
      <w:pPr>
        <w:pStyle w:val="ListParagraph"/>
        <w:numPr>
          <w:ilvl w:val="0"/>
          <w:numId w:val="3"/>
        </w:numPr>
        <w:tabs>
          <w:tab w:val="left" w:pos="820"/>
          <w:tab w:val="left" w:pos="821"/>
        </w:tabs>
        <w:spacing w:line="293" w:lineRule="exact"/>
        <w:ind w:left="1540"/>
        <w:rPr>
          <w:rFonts w:ascii="Comic Sans MS" w:hAnsi="Comic Sans MS" w:cstheme="minorHAnsi"/>
          <w:sz w:val="20"/>
          <w:szCs w:val="20"/>
        </w:rPr>
      </w:pPr>
      <w:r w:rsidRPr="006845E6">
        <w:rPr>
          <w:rFonts w:ascii="Comic Sans MS" w:hAnsi="Comic Sans MS" w:cstheme="minorHAnsi"/>
          <w:sz w:val="20"/>
          <w:szCs w:val="20"/>
        </w:rPr>
        <w:t>Child and</w:t>
      </w:r>
      <w:r w:rsidRPr="006845E6">
        <w:rPr>
          <w:rFonts w:ascii="Comic Sans MS" w:hAnsi="Comic Sans MS" w:cstheme="minorHAnsi"/>
          <w:spacing w:val="-2"/>
          <w:sz w:val="20"/>
          <w:szCs w:val="20"/>
        </w:rPr>
        <w:t xml:space="preserve"> </w:t>
      </w:r>
      <w:r w:rsidRPr="006845E6">
        <w:rPr>
          <w:rFonts w:ascii="Comic Sans MS" w:hAnsi="Comic Sans MS" w:cstheme="minorHAnsi"/>
          <w:sz w:val="20"/>
          <w:szCs w:val="20"/>
        </w:rPr>
        <w:t>child</w:t>
      </w:r>
    </w:p>
    <w:p w14:paraId="5AA4301B" w14:textId="77777777" w:rsidR="008A4FA7" w:rsidRPr="006845E6" w:rsidRDefault="008A4FA7" w:rsidP="004C508F">
      <w:pPr>
        <w:pStyle w:val="BodyText"/>
        <w:spacing w:before="2"/>
        <w:ind w:left="720"/>
        <w:rPr>
          <w:rFonts w:ascii="Comic Sans MS" w:hAnsi="Comic Sans MS" w:cstheme="minorHAnsi"/>
          <w:sz w:val="20"/>
          <w:szCs w:val="20"/>
        </w:rPr>
      </w:pPr>
    </w:p>
    <w:p w14:paraId="2763B32A" w14:textId="197C2D9C" w:rsidR="008A4FA7" w:rsidRPr="006845E6" w:rsidRDefault="009C1438" w:rsidP="00311BFA">
      <w:pPr>
        <w:pStyle w:val="BodyText"/>
        <w:ind w:left="820"/>
        <w:rPr>
          <w:rFonts w:ascii="Comic Sans MS" w:hAnsi="Comic Sans MS" w:cstheme="minorHAnsi"/>
          <w:sz w:val="20"/>
          <w:szCs w:val="20"/>
        </w:rPr>
      </w:pPr>
      <w:r w:rsidRPr="006845E6">
        <w:rPr>
          <w:rFonts w:ascii="Comic Sans MS" w:hAnsi="Comic Sans MS" w:cstheme="minorHAnsi"/>
          <w:sz w:val="20"/>
          <w:szCs w:val="20"/>
        </w:rPr>
        <w:t>To this end we are committed to early years practices that support the child’s whole being:</w:t>
      </w:r>
    </w:p>
    <w:p w14:paraId="4BEE7D08" w14:textId="77777777" w:rsidR="00311BFA" w:rsidRPr="006845E6" w:rsidRDefault="00311BFA" w:rsidP="00311BFA">
      <w:pPr>
        <w:pStyle w:val="BodyText"/>
        <w:ind w:left="820"/>
        <w:rPr>
          <w:rFonts w:ascii="Comic Sans MS" w:hAnsi="Comic Sans MS" w:cstheme="minorHAnsi"/>
          <w:sz w:val="20"/>
          <w:szCs w:val="20"/>
        </w:rPr>
      </w:pPr>
    </w:p>
    <w:p w14:paraId="36DD1B50" w14:textId="77777777" w:rsidR="008A4FA7" w:rsidRPr="006845E6" w:rsidRDefault="009C1438" w:rsidP="004C508F">
      <w:pPr>
        <w:pStyle w:val="ListParagraph"/>
        <w:numPr>
          <w:ilvl w:val="0"/>
          <w:numId w:val="2"/>
        </w:numPr>
        <w:tabs>
          <w:tab w:val="left" w:pos="820"/>
          <w:tab w:val="left" w:pos="821"/>
        </w:tabs>
        <w:ind w:left="1540"/>
        <w:rPr>
          <w:rFonts w:ascii="Comic Sans MS" w:hAnsi="Comic Sans MS" w:cstheme="minorHAnsi"/>
          <w:sz w:val="20"/>
          <w:szCs w:val="20"/>
        </w:rPr>
      </w:pPr>
      <w:r w:rsidRPr="006845E6">
        <w:rPr>
          <w:rFonts w:ascii="Comic Sans MS" w:hAnsi="Comic Sans MS" w:cstheme="minorHAnsi"/>
          <w:sz w:val="20"/>
          <w:szCs w:val="20"/>
        </w:rPr>
        <w:t>Physical needs (need to eat, drink, move &amp;</w:t>
      </w:r>
      <w:r w:rsidRPr="006845E6">
        <w:rPr>
          <w:rFonts w:ascii="Comic Sans MS" w:hAnsi="Comic Sans MS" w:cstheme="minorHAnsi"/>
          <w:spacing w:val="-6"/>
          <w:sz w:val="20"/>
          <w:szCs w:val="20"/>
        </w:rPr>
        <w:t xml:space="preserve"> </w:t>
      </w:r>
      <w:r w:rsidRPr="006845E6">
        <w:rPr>
          <w:rFonts w:ascii="Comic Sans MS" w:hAnsi="Comic Sans MS" w:cstheme="minorHAnsi"/>
          <w:sz w:val="20"/>
          <w:szCs w:val="20"/>
        </w:rPr>
        <w:t>sleep)</w:t>
      </w:r>
    </w:p>
    <w:p w14:paraId="5B6DA9B9" w14:textId="19041FDE" w:rsidR="008A4FA7" w:rsidRPr="006845E6" w:rsidRDefault="009C1438" w:rsidP="004C508F">
      <w:pPr>
        <w:pStyle w:val="ListParagraph"/>
        <w:numPr>
          <w:ilvl w:val="0"/>
          <w:numId w:val="2"/>
        </w:numPr>
        <w:tabs>
          <w:tab w:val="left" w:pos="820"/>
          <w:tab w:val="left" w:pos="821"/>
        </w:tabs>
        <w:spacing w:before="72"/>
        <w:ind w:left="1540" w:right="1013"/>
        <w:rPr>
          <w:rFonts w:ascii="Comic Sans MS" w:hAnsi="Comic Sans MS" w:cstheme="minorHAnsi"/>
          <w:sz w:val="20"/>
          <w:szCs w:val="20"/>
        </w:rPr>
      </w:pPr>
      <w:r w:rsidRPr="006845E6">
        <w:rPr>
          <w:rFonts w:ascii="Comic Sans MS" w:hAnsi="Comic Sans MS" w:cstheme="minorHAnsi"/>
          <w:sz w:val="20"/>
          <w:szCs w:val="20"/>
        </w:rPr>
        <w:t xml:space="preserve">The need for affection, warmth &amp; tenderness (being hugged, receiving &amp; </w:t>
      </w:r>
      <w:r w:rsidR="00D8038F" w:rsidRPr="006845E6">
        <w:rPr>
          <w:rFonts w:ascii="Comic Sans MS" w:hAnsi="Comic Sans MS" w:cstheme="minorHAnsi"/>
          <w:sz w:val="20"/>
          <w:szCs w:val="20"/>
        </w:rPr>
        <w:t xml:space="preserve">giving </w:t>
      </w:r>
      <w:r w:rsidR="00D8038F" w:rsidRPr="006845E6">
        <w:rPr>
          <w:rFonts w:ascii="Comic Sans MS" w:hAnsi="Comic Sans MS" w:cstheme="minorHAnsi"/>
          <w:spacing w:val="-33"/>
          <w:sz w:val="20"/>
          <w:szCs w:val="20"/>
        </w:rPr>
        <w:t>love</w:t>
      </w:r>
      <w:r w:rsidRPr="006845E6">
        <w:rPr>
          <w:rFonts w:ascii="Comic Sans MS" w:hAnsi="Comic Sans MS" w:cstheme="minorHAnsi"/>
          <w:sz w:val="20"/>
          <w:szCs w:val="20"/>
        </w:rPr>
        <w:t xml:space="preserve"> &amp; emotional warmth)</w:t>
      </w:r>
    </w:p>
    <w:p w14:paraId="1914F9FF" w14:textId="77777777" w:rsidR="008A4FA7" w:rsidRPr="006845E6" w:rsidRDefault="009C1438" w:rsidP="004C508F">
      <w:pPr>
        <w:pStyle w:val="ListParagraph"/>
        <w:numPr>
          <w:ilvl w:val="0"/>
          <w:numId w:val="2"/>
        </w:numPr>
        <w:tabs>
          <w:tab w:val="left" w:pos="820"/>
          <w:tab w:val="left" w:pos="821"/>
        </w:tabs>
        <w:spacing w:before="73"/>
        <w:ind w:left="1540" w:right="853"/>
        <w:rPr>
          <w:rFonts w:ascii="Comic Sans MS" w:hAnsi="Comic Sans MS" w:cstheme="minorHAnsi"/>
          <w:sz w:val="20"/>
          <w:szCs w:val="20"/>
        </w:rPr>
      </w:pPr>
      <w:r w:rsidRPr="006845E6">
        <w:rPr>
          <w:rFonts w:ascii="Comic Sans MS" w:hAnsi="Comic Sans MS" w:cstheme="minorHAnsi"/>
          <w:sz w:val="20"/>
          <w:szCs w:val="20"/>
        </w:rPr>
        <w:t>The need for safety, clarity &amp; continuity (knowing the rules, being able to predict</w:t>
      </w:r>
      <w:r w:rsidRPr="006845E6">
        <w:rPr>
          <w:rFonts w:ascii="Comic Sans MS" w:hAnsi="Comic Sans MS" w:cstheme="minorHAnsi"/>
          <w:spacing w:val="-33"/>
          <w:sz w:val="20"/>
          <w:szCs w:val="20"/>
        </w:rPr>
        <w:t xml:space="preserve"> </w:t>
      </w:r>
      <w:r w:rsidRPr="006845E6">
        <w:rPr>
          <w:rFonts w:ascii="Comic Sans MS" w:hAnsi="Comic Sans MS" w:cstheme="minorHAnsi"/>
          <w:sz w:val="20"/>
          <w:szCs w:val="20"/>
        </w:rPr>
        <w:t>what comes next, counting on</w:t>
      </w:r>
      <w:r w:rsidRPr="006845E6">
        <w:rPr>
          <w:rFonts w:ascii="Comic Sans MS" w:hAnsi="Comic Sans MS" w:cstheme="minorHAnsi"/>
          <w:spacing w:val="-6"/>
          <w:sz w:val="20"/>
          <w:szCs w:val="20"/>
        </w:rPr>
        <w:t xml:space="preserve"> </w:t>
      </w:r>
      <w:r w:rsidRPr="006845E6">
        <w:rPr>
          <w:rFonts w:ascii="Comic Sans MS" w:hAnsi="Comic Sans MS" w:cstheme="minorHAnsi"/>
          <w:sz w:val="20"/>
          <w:szCs w:val="20"/>
        </w:rPr>
        <w:t>others)</w:t>
      </w:r>
    </w:p>
    <w:p w14:paraId="54C772AB" w14:textId="5F7E62ED" w:rsidR="008A4FA7" w:rsidRPr="006845E6" w:rsidRDefault="009C1438" w:rsidP="004C508F">
      <w:pPr>
        <w:pStyle w:val="ListParagraph"/>
        <w:numPr>
          <w:ilvl w:val="0"/>
          <w:numId w:val="2"/>
        </w:numPr>
        <w:tabs>
          <w:tab w:val="left" w:pos="820"/>
          <w:tab w:val="left" w:pos="821"/>
        </w:tabs>
        <w:spacing w:before="72"/>
        <w:ind w:left="1540" w:right="157"/>
        <w:rPr>
          <w:rFonts w:ascii="Comic Sans MS" w:hAnsi="Comic Sans MS" w:cstheme="minorHAnsi"/>
          <w:sz w:val="20"/>
          <w:szCs w:val="20"/>
        </w:rPr>
      </w:pPr>
      <w:r w:rsidRPr="006845E6">
        <w:rPr>
          <w:rFonts w:ascii="Comic Sans MS" w:hAnsi="Comic Sans MS" w:cstheme="minorHAnsi"/>
          <w:sz w:val="20"/>
          <w:szCs w:val="20"/>
        </w:rPr>
        <w:t>The need for recognition &amp; affirmation (feeling accepted &amp; appreciated by others, being</w:t>
      </w:r>
      <w:r w:rsidR="00057C3E">
        <w:rPr>
          <w:rFonts w:ascii="Comic Sans MS" w:hAnsi="Comic Sans MS" w:cstheme="minorHAnsi"/>
          <w:sz w:val="20"/>
          <w:szCs w:val="20"/>
        </w:rPr>
        <w:t xml:space="preserve"> </w:t>
      </w:r>
      <w:r w:rsidRPr="006845E6">
        <w:rPr>
          <w:rFonts w:ascii="Comic Sans MS" w:hAnsi="Comic Sans MS" w:cstheme="minorHAnsi"/>
          <w:spacing w:val="-35"/>
          <w:sz w:val="20"/>
          <w:szCs w:val="20"/>
        </w:rPr>
        <w:t xml:space="preserve"> </w:t>
      </w:r>
      <w:r w:rsidRPr="006845E6">
        <w:rPr>
          <w:rFonts w:ascii="Comic Sans MS" w:hAnsi="Comic Sans MS" w:cstheme="minorHAnsi"/>
          <w:sz w:val="20"/>
          <w:szCs w:val="20"/>
        </w:rPr>
        <w:t>part of a group &amp; having a sense of</w:t>
      </w:r>
      <w:r w:rsidRPr="006845E6">
        <w:rPr>
          <w:rFonts w:ascii="Comic Sans MS" w:hAnsi="Comic Sans MS" w:cstheme="minorHAnsi"/>
          <w:spacing w:val="-2"/>
          <w:sz w:val="20"/>
          <w:szCs w:val="20"/>
        </w:rPr>
        <w:t xml:space="preserve"> </w:t>
      </w:r>
      <w:r w:rsidRPr="006845E6">
        <w:rPr>
          <w:rFonts w:ascii="Comic Sans MS" w:hAnsi="Comic Sans MS" w:cstheme="minorHAnsi"/>
          <w:sz w:val="20"/>
          <w:szCs w:val="20"/>
        </w:rPr>
        <w:t>belonging)</w:t>
      </w:r>
    </w:p>
    <w:p w14:paraId="6A96123B" w14:textId="5EB67A3C" w:rsidR="008A4FA7" w:rsidRPr="006845E6" w:rsidRDefault="009C1438" w:rsidP="00311BFA">
      <w:pPr>
        <w:pStyle w:val="ListParagraph"/>
        <w:numPr>
          <w:ilvl w:val="0"/>
          <w:numId w:val="2"/>
        </w:numPr>
        <w:tabs>
          <w:tab w:val="left" w:pos="820"/>
          <w:tab w:val="left" w:pos="821"/>
        </w:tabs>
        <w:spacing w:before="72"/>
        <w:ind w:left="1540"/>
        <w:rPr>
          <w:rFonts w:ascii="Comic Sans MS" w:hAnsi="Comic Sans MS" w:cstheme="minorHAnsi"/>
          <w:sz w:val="20"/>
          <w:szCs w:val="20"/>
        </w:rPr>
      </w:pPr>
      <w:r w:rsidRPr="006845E6">
        <w:rPr>
          <w:rFonts w:ascii="Comic Sans MS" w:hAnsi="Comic Sans MS" w:cstheme="minorHAnsi"/>
          <w:sz w:val="20"/>
          <w:szCs w:val="20"/>
        </w:rPr>
        <w:t>The need to feel capable (feeling that you are good at something, to experience</w:t>
      </w:r>
      <w:r w:rsidRPr="006845E6">
        <w:rPr>
          <w:rFonts w:ascii="Comic Sans MS" w:hAnsi="Comic Sans MS" w:cstheme="minorHAnsi"/>
          <w:spacing w:val="-32"/>
          <w:sz w:val="20"/>
          <w:szCs w:val="20"/>
        </w:rPr>
        <w:t xml:space="preserve"> </w:t>
      </w:r>
      <w:r w:rsidRPr="006845E6">
        <w:rPr>
          <w:rFonts w:ascii="Comic Sans MS" w:hAnsi="Comic Sans MS" w:cstheme="minorHAnsi"/>
          <w:sz w:val="20"/>
          <w:szCs w:val="20"/>
        </w:rPr>
        <w:t>success)</w:t>
      </w:r>
    </w:p>
    <w:p w14:paraId="02040716" w14:textId="77777777" w:rsidR="00311BFA" w:rsidRPr="006845E6" w:rsidRDefault="00311BFA" w:rsidP="00311BFA">
      <w:pPr>
        <w:rPr>
          <w:rFonts w:ascii="Comic Sans MS" w:hAnsi="Comic Sans MS" w:cstheme="minorHAnsi"/>
          <w:sz w:val="20"/>
          <w:szCs w:val="20"/>
        </w:rPr>
      </w:pPr>
    </w:p>
    <w:p w14:paraId="6F907842" w14:textId="77777777" w:rsidR="00311BFA" w:rsidRPr="006845E6" w:rsidRDefault="00311BFA" w:rsidP="00311BFA">
      <w:pPr>
        <w:pStyle w:val="BodyText"/>
        <w:spacing w:before="82"/>
        <w:ind w:left="820"/>
        <w:rPr>
          <w:rFonts w:ascii="Comic Sans MS" w:hAnsi="Comic Sans MS" w:cstheme="minorHAnsi"/>
          <w:sz w:val="20"/>
          <w:szCs w:val="20"/>
        </w:rPr>
      </w:pPr>
      <w:r w:rsidRPr="006845E6">
        <w:rPr>
          <w:rFonts w:ascii="Comic Sans MS" w:hAnsi="Comic Sans MS" w:cstheme="minorHAnsi"/>
          <w:spacing w:val="3"/>
          <w:sz w:val="20"/>
          <w:szCs w:val="20"/>
        </w:rPr>
        <w:t>We</w:t>
      </w:r>
      <w:r w:rsidRPr="006845E6">
        <w:rPr>
          <w:rFonts w:ascii="Comic Sans MS" w:hAnsi="Comic Sans MS" w:cstheme="minorHAnsi"/>
          <w:spacing w:val="-48"/>
          <w:sz w:val="20"/>
          <w:szCs w:val="20"/>
        </w:rPr>
        <w:t xml:space="preserve">   </w:t>
      </w:r>
      <w:r w:rsidRPr="006845E6">
        <w:rPr>
          <w:rFonts w:ascii="Comic Sans MS" w:hAnsi="Comic Sans MS" w:cstheme="minorHAnsi"/>
          <w:sz w:val="20"/>
          <w:szCs w:val="20"/>
        </w:rPr>
        <w:t>also believe that fairness is not about everyone getting the same (equality) but about everyone getting what they need (equity).</w:t>
      </w:r>
    </w:p>
    <w:p w14:paraId="14626EB2" w14:textId="77777777" w:rsidR="00311BFA" w:rsidRPr="006845E6" w:rsidRDefault="00311BFA" w:rsidP="00311BFA">
      <w:pPr>
        <w:pStyle w:val="BodyText"/>
        <w:spacing w:before="4"/>
        <w:ind w:left="720"/>
        <w:rPr>
          <w:rFonts w:ascii="Comic Sans MS" w:hAnsi="Comic Sans MS" w:cstheme="minorHAnsi"/>
          <w:sz w:val="20"/>
          <w:szCs w:val="20"/>
        </w:rPr>
      </w:pPr>
    </w:p>
    <w:p w14:paraId="131806F9" w14:textId="5246C724" w:rsidR="00311BFA" w:rsidRPr="006845E6" w:rsidRDefault="00311BFA" w:rsidP="00276E65">
      <w:pPr>
        <w:pStyle w:val="BodyText"/>
        <w:ind w:left="820"/>
        <w:rPr>
          <w:rFonts w:ascii="Comic Sans MS" w:hAnsi="Comic Sans MS" w:cstheme="minorHAnsi"/>
          <w:sz w:val="20"/>
          <w:szCs w:val="20"/>
        </w:rPr>
      </w:pPr>
      <w:r w:rsidRPr="006845E6">
        <w:rPr>
          <w:rFonts w:ascii="Comic Sans MS" w:hAnsi="Comic Sans MS" w:cstheme="minorHAnsi"/>
          <w:sz w:val="20"/>
          <w:szCs w:val="20"/>
          <w:u w:val="single"/>
        </w:rPr>
        <w:t>Benefits to children &amp; families</w:t>
      </w:r>
    </w:p>
    <w:p w14:paraId="1BD03070" w14:textId="77777777" w:rsidR="00311BFA" w:rsidRPr="006845E6" w:rsidRDefault="00311BFA" w:rsidP="00311BFA">
      <w:pPr>
        <w:pStyle w:val="ListParagraph"/>
        <w:numPr>
          <w:ilvl w:val="0"/>
          <w:numId w:val="2"/>
        </w:numPr>
        <w:tabs>
          <w:tab w:val="left" w:pos="820"/>
          <w:tab w:val="left" w:pos="821"/>
        </w:tabs>
        <w:spacing w:before="92"/>
        <w:ind w:left="1540"/>
        <w:rPr>
          <w:rFonts w:ascii="Comic Sans MS" w:hAnsi="Comic Sans MS" w:cstheme="minorHAnsi"/>
          <w:sz w:val="20"/>
          <w:szCs w:val="20"/>
        </w:rPr>
      </w:pPr>
      <w:r w:rsidRPr="006845E6">
        <w:rPr>
          <w:rFonts w:ascii="Comic Sans MS" w:hAnsi="Comic Sans MS" w:cstheme="minorHAnsi"/>
          <w:sz w:val="20"/>
          <w:szCs w:val="20"/>
        </w:rPr>
        <w:t>Children who enjoy their time in the setting and are engaged with</w:t>
      </w:r>
      <w:r w:rsidRPr="006845E6">
        <w:rPr>
          <w:rFonts w:ascii="Comic Sans MS" w:hAnsi="Comic Sans MS" w:cstheme="minorHAnsi"/>
          <w:spacing w:val="-12"/>
          <w:sz w:val="20"/>
          <w:szCs w:val="20"/>
        </w:rPr>
        <w:t xml:space="preserve"> </w:t>
      </w:r>
      <w:r w:rsidRPr="006845E6">
        <w:rPr>
          <w:rFonts w:ascii="Comic Sans MS" w:hAnsi="Comic Sans MS" w:cstheme="minorHAnsi"/>
          <w:sz w:val="20"/>
          <w:szCs w:val="20"/>
        </w:rPr>
        <w:t>learning</w:t>
      </w:r>
    </w:p>
    <w:p w14:paraId="1CDEF216" w14:textId="77777777" w:rsidR="00311BFA" w:rsidRPr="006845E6" w:rsidRDefault="00311BFA" w:rsidP="00311BFA">
      <w:pPr>
        <w:pStyle w:val="ListParagraph"/>
        <w:numPr>
          <w:ilvl w:val="0"/>
          <w:numId w:val="2"/>
        </w:numPr>
        <w:tabs>
          <w:tab w:val="left" w:pos="820"/>
          <w:tab w:val="left" w:pos="821"/>
        </w:tabs>
        <w:spacing w:before="72"/>
        <w:ind w:left="1540"/>
        <w:rPr>
          <w:rFonts w:ascii="Comic Sans MS" w:hAnsi="Comic Sans MS" w:cstheme="minorHAnsi"/>
          <w:sz w:val="20"/>
          <w:szCs w:val="20"/>
        </w:rPr>
      </w:pPr>
      <w:r w:rsidRPr="006845E6">
        <w:rPr>
          <w:rFonts w:ascii="Comic Sans MS" w:hAnsi="Comic Sans MS" w:cstheme="minorHAnsi"/>
          <w:sz w:val="20"/>
          <w:szCs w:val="20"/>
        </w:rPr>
        <w:t>The good emotional health of the</w:t>
      </w:r>
      <w:r w:rsidRPr="006845E6">
        <w:rPr>
          <w:rFonts w:ascii="Comic Sans MS" w:hAnsi="Comic Sans MS" w:cstheme="minorHAnsi"/>
          <w:spacing w:val="-6"/>
          <w:sz w:val="20"/>
          <w:szCs w:val="20"/>
        </w:rPr>
        <w:t xml:space="preserve"> </w:t>
      </w:r>
      <w:r w:rsidRPr="006845E6">
        <w:rPr>
          <w:rFonts w:ascii="Comic Sans MS" w:hAnsi="Comic Sans MS" w:cstheme="minorHAnsi"/>
          <w:sz w:val="20"/>
          <w:szCs w:val="20"/>
        </w:rPr>
        <w:t>children</w:t>
      </w:r>
    </w:p>
    <w:p w14:paraId="2FF9EEB7" w14:textId="566593F8" w:rsidR="00311BFA" w:rsidRPr="006845E6" w:rsidRDefault="00311BFA" w:rsidP="00311BFA">
      <w:pPr>
        <w:pStyle w:val="ListParagraph"/>
        <w:numPr>
          <w:ilvl w:val="0"/>
          <w:numId w:val="2"/>
        </w:numPr>
        <w:tabs>
          <w:tab w:val="left" w:pos="820"/>
          <w:tab w:val="left" w:pos="821"/>
        </w:tabs>
        <w:spacing w:before="72"/>
        <w:ind w:left="1540" w:right="1031"/>
        <w:rPr>
          <w:rFonts w:ascii="Comic Sans MS" w:hAnsi="Comic Sans MS" w:cstheme="minorHAnsi"/>
          <w:sz w:val="20"/>
          <w:szCs w:val="20"/>
        </w:rPr>
      </w:pPr>
      <w:r w:rsidRPr="006845E6">
        <w:rPr>
          <w:rFonts w:ascii="Comic Sans MS" w:hAnsi="Comic Sans MS" w:cstheme="minorHAnsi"/>
          <w:sz w:val="20"/>
          <w:szCs w:val="20"/>
        </w:rPr>
        <w:t xml:space="preserve">Parents who are engaged with the </w:t>
      </w:r>
      <w:r w:rsidR="00057C3E">
        <w:rPr>
          <w:rFonts w:ascii="Comic Sans MS" w:hAnsi="Comic Sans MS" w:cstheme="minorHAnsi"/>
          <w:sz w:val="20"/>
          <w:szCs w:val="20"/>
        </w:rPr>
        <w:t>setting</w:t>
      </w:r>
      <w:r w:rsidRPr="006845E6">
        <w:rPr>
          <w:rFonts w:ascii="Comic Sans MS" w:hAnsi="Comic Sans MS" w:cstheme="minorHAnsi"/>
          <w:sz w:val="20"/>
          <w:szCs w:val="20"/>
        </w:rPr>
        <w:t xml:space="preserve"> and involved with their child’s learning &amp; development</w:t>
      </w:r>
    </w:p>
    <w:p w14:paraId="2247A937" w14:textId="77777777" w:rsidR="00311BFA" w:rsidRPr="006845E6" w:rsidRDefault="00311BFA" w:rsidP="00311BFA">
      <w:pPr>
        <w:pStyle w:val="ListParagraph"/>
        <w:numPr>
          <w:ilvl w:val="0"/>
          <w:numId w:val="2"/>
        </w:numPr>
        <w:tabs>
          <w:tab w:val="left" w:pos="820"/>
          <w:tab w:val="left" w:pos="821"/>
        </w:tabs>
        <w:spacing w:before="72"/>
        <w:ind w:left="1540"/>
        <w:rPr>
          <w:rFonts w:ascii="Comic Sans MS" w:hAnsi="Comic Sans MS" w:cstheme="minorHAnsi"/>
          <w:sz w:val="20"/>
          <w:szCs w:val="20"/>
        </w:rPr>
      </w:pPr>
      <w:r w:rsidRPr="006845E6">
        <w:rPr>
          <w:rFonts w:ascii="Comic Sans MS" w:hAnsi="Comic Sans MS" w:cstheme="minorHAnsi"/>
          <w:sz w:val="20"/>
          <w:szCs w:val="20"/>
        </w:rPr>
        <w:t>Good relationships developed between staff, parents &amp;</w:t>
      </w:r>
      <w:r w:rsidRPr="006845E6">
        <w:rPr>
          <w:rFonts w:ascii="Comic Sans MS" w:hAnsi="Comic Sans MS" w:cstheme="minorHAnsi"/>
          <w:spacing w:val="-9"/>
          <w:sz w:val="20"/>
          <w:szCs w:val="20"/>
        </w:rPr>
        <w:t xml:space="preserve"> </w:t>
      </w:r>
      <w:r w:rsidRPr="006845E6">
        <w:rPr>
          <w:rFonts w:ascii="Comic Sans MS" w:hAnsi="Comic Sans MS" w:cstheme="minorHAnsi"/>
          <w:sz w:val="20"/>
          <w:szCs w:val="20"/>
        </w:rPr>
        <w:t>children.</w:t>
      </w:r>
    </w:p>
    <w:p w14:paraId="391512D3" w14:textId="77777777" w:rsidR="00311BFA" w:rsidRPr="006845E6" w:rsidRDefault="00311BFA" w:rsidP="00311BFA">
      <w:pPr>
        <w:rPr>
          <w:rFonts w:ascii="Comic Sans MS" w:hAnsi="Comic Sans MS" w:cstheme="minorHAnsi"/>
          <w:sz w:val="20"/>
          <w:szCs w:val="20"/>
        </w:rPr>
      </w:pPr>
    </w:p>
    <w:p w14:paraId="5F7409E5" w14:textId="173F8110" w:rsidR="00311BFA" w:rsidRPr="006845E6" w:rsidRDefault="00311BFA" w:rsidP="00311BFA">
      <w:pPr>
        <w:pStyle w:val="Heading1"/>
        <w:ind w:left="820"/>
        <w:rPr>
          <w:rFonts w:ascii="Comic Sans MS" w:hAnsi="Comic Sans MS" w:cstheme="minorHAnsi"/>
          <w:sz w:val="20"/>
          <w:szCs w:val="20"/>
        </w:rPr>
      </w:pPr>
      <w:r w:rsidRPr="006845E6">
        <w:rPr>
          <w:rFonts w:ascii="Comic Sans MS" w:hAnsi="Comic Sans MS" w:cstheme="minorHAnsi"/>
          <w:sz w:val="20"/>
          <w:szCs w:val="20"/>
        </w:rPr>
        <w:t>Our curriculum:</w:t>
      </w:r>
    </w:p>
    <w:p w14:paraId="01AC8803" w14:textId="77777777" w:rsidR="00311BFA" w:rsidRPr="006845E6" w:rsidRDefault="00311BFA" w:rsidP="00311BFA">
      <w:pPr>
        <w:pStyle w:val="BodyText"/>
        <w:ind w:left="820"/>
        <w:rPr>
          <w:rFonts w:ascii="Comic Sans MS" w:hAnsi="Comic Sans MS" w:cstheme="minorHAnsi"/>
          <w:sz w:val="20"/>
          <w:szCs w:val="20"/>
        </w:rPr>
      </w:pPr>
      <w:r w:rsidRPr="006845E6">
        <w:rPr>
          <w:rFonts w:ascii="Comic Sans MS" w:hAnsi="Comic Sans MS" w:cstheme="minorHAnsi"/>
          <w:sz w:val="20"/>
          <w:szCs w:val="20"/>
        </w:rPr>
        <w:t>At the heart of what we teach the children is to express their feelings with words. We do this through our interactions with children, through our observations of the children in their play and with their friendships.</w:t>
      </w:r>
    </w:p>
    <w:p w14:paraId="52EA8B31" w14:textId="77777777" w:rsidR="00311BFA" w:rsidRPr="006845E6" w:rsidRDefault="00311BFA" w:rsidP="00311BFA">
      <w:pPr>
        <w:pStyle w:val="BodyText"/>
        <w:spacing w:before="3"/>
        <w:ind w:left="720"/>
        <w:rPr>
          <w:rFonts w:ascii="Comic Sans MS" w:hAnsi="Comic Sans MS" w:cstheme="minorHAnsi"/>
          <w:sz w:val="20"/>
          <w:szCs w:val="20"/>
        </w:rPr>
      </w:pPr>
    </w:p>
    <w:p w14:paraId="0AEAC82C" w14:textId="77777777" w:rsidR="00311BFA" w:rsidRPr="006845E6" w:rsidRDefault="00311BFA" w:rsidP="00311BFA">
      <w:pPr>
        <w:pStyle w:val="BodyText"/>
        <w:spacing w:before="1" w:line="276" w:lineRule="auto"/>
        <w:ind w:left="820" w:right="271"/>
        <w:rPr>
          <w:rFonts w:ascii="Comic Sans MS" w:hAnsi="Comic Sans MS" w:cstheme="minorHAnsi"/>
          <w:sz w:val="20"/>
          <w:szCs w:val="20"/>
        </w:rPr>
      </w:pPr>
      <w:r w:rsidRPr="006845E6">
        <w:rPr>
          <w:rFonts w:ascii="Comic Sans MS" w:hAnsi="Comic Sans MS" w:cstheme="minorHAnsi"/>
          <w:sz w:val="20"/>
          <w:szCs w:val="20"/>
        </w:rPr>
        <w:t xml:space="preserve">We do this with our daily interaction with the children through </w:t>
      </w:r>
      <w:hyperlink r:id="rId7">
        <w:r w:rsidRPr="006845E6">
          <w:rPr>
            <w:rFonts w:ascii="Comic Sans MS" w:hAnsi="Comic Sans MS" w:cstheme="minorHAnsi"/>
            <w:sz w:val="20"/>
            <w:szCs w:val="20"/>
            <w:u w:val="single" w:color="0462C1"/>
          </w:rPr>
          <w:t>Emotion Coaching</w:t>
        </w:r>
      </w:hyperlink>
      <w:r w:rsidRPr="006845E6">
        <w:rPr>
          <w:rFonts w:ascii="Comic Sans MS" w:hAnsi="Comic Sans MS" w:cstheme="minorHAnsi"/>
          <w:sz w:val="20"/>
          <w:szCs w:val="20"/>
        </w:rPr>
        <w:t xml:space="preserve">. </w:t>
      </w:r>
    </w:p>
    <w:p w14:paraId="6C0E03A4" w14:textId="07853462" w:rsidR="00311BFA" w:rsidRPr="006845E6" w:rsidRDefault="00311BFA" w:rsidP="00311BFA">
      <w:pPr>
        <w:pStyle w:val="BodyText"/>
        <w:spacing w:before="1" w:line="276" w:lineRule="auto"/>
        <w:ind w:left="820" w:right="271"/>
        <w:rPr>
          <w:rFonts w:ascii="Comic Sans MS" w:hAnsi="Comic Sans MS" w:cstheme="minorHAnsi"/>
          <w:sz w:val="20"/>
          <w:szCs w:val="20"/>
        </w:rPr>
      </w:pPr>
      <w:r w:rsidRPr="006845E6">
        <w:rPr>
          <w:rFonts w:ascii="Comic Sans MS" w:hAnsi="Comic Sans MS" w:cstheme="minorHAnsi"/>
          <w:sz w:val="20"/>
          <w:szCs w:val="20"/>
        </w:rPr>
        <w:t>In pre-school we use WIN:</w:t>
      </w:r>
    </w:p>
    <w:p w14:paraId="1C374E46" w14:textId="7C1774EB" w:rsidR="00311BFA" w:rsidRPr="006845E6" w:rsidRDefault="00311BFA" w:rsidP="00311BFA">
      <w:pPr>
        <w:pStyle w:val="BodyText"/>
        <w:spacing w:before="1" w:line="276" w:lineRule="auto"/>
        <w:ind w:left="820" w:right="271"/>
        <w:rPr>
          <w:rFonts w:ascii="Comic Sans MS" w:hAnsi="Comic Sans MS" w:cstheme="minorHAnsi"/>
          <w:sz w:val="20"/>
          <w:szCs w:val="20"/>
        </w:rPr>
      </w:pPr>
      <w:r w:rsidRPr="006845E6">
        <w:rPr>
          <w:rFonts w:ascii="Comic Sans MS" w:hAnsi="Comic Sans MS" w:cstheme="minorHAnsi"/>
          <w:sz w:val="20"/>
          <w:szCs w:val="20"/>
        </w:rPr>
        <w:t>I wonder….</w:t>
      </w:r>
    </w:p>
    <w:p w14:paraId="2AED5595" w14:textId="7DBBFFB1" w:rsidR="00311BFA" w:rsidRPr="006845E6" w:rsidRDefault="00311BFA" w:rsidP="00311BFA">
      <w:pPr>
        <w:pStyle w:val="BodyText"/>
        <w:spacing w:before="1" w:line="276" w:lineRule="auto"/>
        <w:ind w:left="820" w:right="271"/>
        <w:rPr>
          <w:rFonts w:ascii="Comic Sans MS" w:hAnsi="Comic Sans MS" w:cstheme="minorHAnsi"/>
          <w:sz w:val="20"/>
          <w:szCs w:val="20"/>
        </w:rPr>
      </w:pPr>
      <w:r w:rsidRPr="006845E6">
        <w:rPr>
          <w:rFonts w:ascii="Comic Sans MS" w:hAnsi="Comic Sans MS" w:cstheme="minorHAnsi"/>
          <w:sz w:val="20"/>
          <w:szCs w:val="20"/>
        </w:rPr>
        <w:t>I imagine….</w:t>
      </w:r>
    </w:p>
    <w:p w14:paraId="304D1712" w14:textId="7037B1D3" w:rsidR="00311BFA" w:rsidRPr="006845E6" w:rsidRDefault="00311BFA" w:rsidP="00311BFA">
      <w:pPr>
        <w:pStyle w:val="BodyText"/>
        <w:spacing w:before="1" w:line="276" w:lineRule="auto"/>
        <w:ind w:left="820" w:right="271"/>
        <w:rPr>
          <w:rFonts w:ascii="Comic Sans MS" w:hAnsi="Comic Sans MS" w:cstheme="minorHAnsi"/>
          <w:sz w:val="20"/>
          <w:szCs w:val="20"/>
        </w:rPr>
      </w:pPr>
      <w:r w:rsidRPr="006845E6">
        <w:rPr>
          <w:rFonts w:ascii="Comic Sans MS" w:hAnsi="Comic Sans MS" w:cstheme="minorHAnsi"/>
          <w:sz w:val="20"/>
          <w:szCs w:val="20"/>
        </w:rPr>
        <w:t>I notice….</w:t>
      </w:r>
    </w:p>
    <w:p w14:paraId="23ADCD70" w14:textId="344E3C4E" w:rsidR="00311BFA" w:rsidRPr="006845E6" w:rsidRDefault="00311BFA" w:rsidP="00977C8F">
      <w:pPr>
        <w:pStyle w:val="BodyText"/>
        <w:numPr>
          <w:ilvl w:val="0"/>
          <w:numId w:val="4"/>
        </w:numPr>
        <w:spacing w:before="1" w:line="276" w:lineRule="auto"/>
        <w:ind w:right="271"/>
        <w:rPr>
          <w:rFonts w:ascii="Comic Sans MS" w:hAnsi="Comic Sans MS" w:cstheme="minorHAnsi"/>
          <w:sz w:val="20"/>
          <w:szCs w:val="20"/>
        </w:rPr>
      </w:pPr>
      <w:r w:rsidRPr="006845E6">
        <w:rPr>
          <w:rFonts w:ascii="Comic Sans MS" w:hAnsi="Comic Sans MS" w:cstheme="minorHAnsi"/>
          <w:sz w:val="20"/>
          <w:szCs w:val="20"/>
        </w:rPr>
        <w:t>I wo</w:t>
      </w:r>
      <w:r w:rsidR="00977C8F" w:rsidRPr="006845E6">
        <w:rPr>
          <w:rFonts w:ascii="Comic Sans MS" w:hAnsi="Comic Sans MS" w:cstheme="minorHAnsi"/>
          <w:sz w:val="20"/>
          <w:szCs w:val="20"/>
        </w:rPr>
        <w:t>nder if you feel frustrated by this…</w:t>
      </w:r>
    </w:p>
    <w:p w14:paraId="386C46D1" w14:textId="68D6F707" w:rsidR="00977C8F" w:rsidRPr="006845E6" w:rsidRDefault="00977C8F" w:rsidP="00977C8F">
      <w:pPr>
        <w:pStyle w:val="BodyText"/>
        <w:numPr>
          <w:ilvl w:val="0"/>
          <w:numId w:val="4"/>
        </w:numPr>
        <w:spacing w:before="1" w:line="276" w:lineRule="auto"/>
        <w:ind w:right="271"/>
        <w:rPr>
          <w:rFonts w:ascii="Comic Sans MS" w:hAnsi="Comic Sans MS" w:cstheme="minorHAnsi"/>
          <w:sz w:val="20"/>
          <w:szCs w:val="20"/>
        </w:rPr>
      </w:pPr>
      <w:r w:rsidRPr="006845E6">
        <w:rPr>
          <w:rFonts w:ascii="Comic Sans MS" w:hAnsi="Comic Sans MS" w:cstheme="minorHAnsi"/>
          <w:sz w:val="20"/>
          <w:szCs w:val="20"/>
        </w:rPr>
        <w:t>I imagine that would make anyone feel upset…</w:t>
      </w:r>
    </w:p>
    <w:p w14:paraId="0A9FCAE7" w14:textId="1E526835" w:rsidR="00311BFA" w:rsidRPr="006845E6" w:rsidRDefault="00977C8F" w:rsidP="00977C8F">
      <w:pPr>
        <w:pStyle w:val="BodyText"/>
        <w:numPr>
          <w:ilvl w:val="0"/>
          <w:numId w:val="4"/>
        </w:numPr>
        <w:spacing w:before="1" w:line="276" w:lineRule="auto"/>
        <w:ind w:right="271"/>
        <w:rPr>
          <w:rFonts w:ascii="Comic Sans MS" w:hAnsi="Comic Sans MS" w:cstheme="minorHAnsi"/>
          <w:sz w:val="20"/>
          <w:szCs w:val="20"/>
        </w:rPr>
      </w:pPr>
      <w:r w:rsidRPr="006845E6">
        <w:rPr>
          <w:rFonts w:ascii="Comic Sans MS" w:hAnsi="Comic Sans MS" w:cstheme="minorHAnsi"/>
          <w:sz w:val="20"/>
          <w:szCs w:val="20"/>
        </w:rPr>
        <w:t>I noticed you looked happy about that…</w:t>
      </w:r>
    </w:p>
    <w:p w14:paraId="584731AD" w14:textId="77777777" w:rsidR="00B558A7" w:rsidRPr="006845E6" w:rsidRDefault="00B558A7" w:rsidP="00311BFA">
      <w:pPr>
        <w:pStyle w:val="BodyText"/>
        <w:spacing w:before="1" w:line="276" w:lineRule="auto"/>
        <w:ind w:left="820" w:right="271"/>
        <w:rPr>
          <w:rFonts w:ascii="Comic Sans MS" w:hAnsi="Comic Sans MS" w:cstheme="minorHAnsi"/>
          <w:sz w:val="20"/>
          <w:szCs w:val="20"/>
        </w:rPr>
      </w:pPr>
    </w:p>
    <w:p w14:paraId="70AEAB9A" w14:textId="4850A142" w:rsidR="00311BFA" w:rsidRPr="006845E6" w:rsidRDefault="00311BFA" w:rsidP="00311BFA">
      <w:pPr>
        <w:pStyle w:val="BodyText"/>
        <w:spacing w:before="1" w:line="276" w:lineRule="auto"/>
        <w:ind w:left="820" w:right="271"/>
        <w:rPr>
          <w:rFonts w:ascii="Comic Sans MS" w:hAnsi="Comic Sans MS" w:cstheme="minorHAnsi"/>
          <w:sz w:val="20"/>
          <w:szCs w:val="20"/>
        </w:rPr>
      </w:pPr>
      <w:r w:rsidRPr="006845E6">
        <w:rPr>
          <w:rFonts w:ascii="Comic Sans MS" w:hAnsi="Comic Sans MS" w:cstheme="minorHAnsi"/>
          <w:sz w:val="20"/>
          <w:szCs w:val="20"/>
        </w:rPr>
        <w:t>Children cannot successfully self-regulate their emotions unless they have experienced and internalised co- regulation (i.e. an adult tuning in/empathising with their emotional state and thus ‘containing’ - sharing, supporting and carrying - their emotional state). This also involves explicit teaching and modelling.</w:t>
      </w:r>
    </w:p>
    <w:p w14:paraId="77FA2B0D" w14:textId="77777777" w:rsidR="00311BFA" w:rsidRPr="006845E6" w:rsidRDefault="00311BFA" w:rsidP="00311BFA">
      <w:pPr>
        <w:pStyle w:val="BodyText"/>
        <w:spacing w:before="3"/>
        <w:ind w:left="720"/>
        <w:rPr>
          <w:rFonts w:ascii="Comic Sans MS" w:hAnsi="Comic Sans MS" w:cstheme="minorHAnsi"/>
          <w:sz w:val="20"/>
          <w:szCs w:val="20"/>
        </w:rPr>
      </w:pPr>
    </w:p>
    <w:p w14:paraId="1E1311A1" w14:textId="77777777" w:rsidR="00977C8F" w:rsidRPr="006845E6" w:rsidRDefault="00977C8F" w:rsidP="00977C8F">
      <w:pPr>
        <w:pStyle w:val="BodyText"/>
        <w:spacing w:line="276" w:lineRule="auto"/>
        <w:ind w:left="820" w:right="364"/>
        <w:rPr>
          <w:rFonts w:ascii="Comic Sans MS" w:hAnsi="Comic Sans MS" w:cstheme="minorHAnsi"/>
          <w:sz w:val="20"/>
          <w:szCs w:val="20"/>
        </w:rPr>
      </w:pPr>
      <w:r w:rsidRPr="006845E6">
        <w:rPr>
          <w:rFonts w:ascii="Comic Sans MS" w:hAnsi="Comic Sans MS" w:cstheme="minorHAnsi"/>
          <w:sz w:val="20"/>
          <w:szCs w:val="20"/>
        </w:rPr>
        <w:t>Activities are set up to explore and develop social and emotional skills and to build relationships. We use stories, puppets, role play and computer programs for personal and social education. We recognise that the unique child is at their own emotional developmental stage and we adapt our strategies according to their developmental level.</w:t>
      </w:r>
    </w:p>
    <w:p w14:paraId="5C9802C3" w14:textId="77777777" w:rsidR="00977C8F" w:rsidRPr="006845E6" w:rsidRDefault="00977C8F" w:rsidP="00977C8F">
      <w:pPr>
        <w:pStyle w:val="BodyText"/>
        <w:spacing w:before="4"/>
        <w:ind w:left="720"/>
        <w:rPr>
          <w:rFonts w:ascii="Comic Sans MS" w:hAnsi="Comic Sans MS" w:cstheme="minorHAnsi"/>
          <w:sz w:val="20"/>
          <w:szCs w:val="20"/>
        </w:rPr>
      </w:pPr>
    </w:p>
    <w:p w14:paraId="4EAED24C" w14:textId="72C6039A" w:rsidR="00977C8F" w:rsidRPr="006845E6" w:rsidRDefault="00977C8F" w:rsidP="00977C8F">
      <w:pPr>
        <w:pStyle w:val="BodyText"/>
        <w:spacing w:line="276" w:lineRule="auto"/>
        <w:ind w:left="820" w:right="173"/>
        <w:rPr>
          <w:rFonts w:ascii="Comic Sans MS" w:hAnsi="Comic Sans MS" w:cstheme="minorHAnsi"/>
          <w:sz w:val="20"/>
          <w:szCs w:val="20"/>
        </w:rPr>
      </w:pPr>
      <w:r w:rsidRPr="006845E6">
        <w:rPr>
          <w:rFonts w:ascii="Comic Sans MS" w:hAnsi="Comic Sans MS" w:cstheme="minorHAnsi"/>
          <w:spacing w:val="3"/>
          <w:sz w:val="20"/>
          <w:szCs w:val="20"/>
        </w:rPr>
        <w:t xml:space="preserve">We </w:t>
      </w:r>
      <w:r w:rsidRPr="006845E6">
        <w:rPr>
          <w:rFonts w:ascii="Comic Sans MS" w:hAnsi="Comic Sans MS" w:cstheme="minorHAnsi"/>
          <w:sz w:val="20"/>
          <w:szCs w:val="20"/>
        </w:rPr>
        <w:t xml:space="preserve">support children to understand and respond to the boundaries set for behaviour in the setting by teaching the expected routines actively modelling with the children. </w:t>
      </w:r>
      <w:r w:rsidR="00057C3E">
        <w:rPr>
          <w:rFonts w:ascii="Comic Sans MS" w:hAnsi="Comic Sans MS" w:cstheme="minorHAnsi"/>
          <w:spacing w:val="3"/>
          <w:sz w:val="20"/>
          <w:szCs w:val="20"/>
        </w:rPr>
        <w:t xml:space="preserve">We use </w:t>
      </w:r>
      <w:r w:rsidRPr="006845E6">
        <w:rPr>
          <w:rFonts w:ascii="Comic Sans MS" w:hAnsi="Comic Sans MS" w:cstheme="minorHAnsi"/>
          <w:sz w:val="20"/>
          <w:szCs w:val="20"/>
        </w:rPr>
        <w:t>repeated experiences of these routines to help children to understand these securely and to feel safe in the setting.</w:t>
      </w:r>
    </w:p>
    <w:p w14:paraId="366CDBEA" w14:textId="77777777" w:rsidR="00311BFA" w:rsidRPr="006845E6" w:rsidRDefault="00311BFA" w:rsidP="00311BFA">
      <w:pPr>
        <w:rPr>
          <w:rFonts w:ascii="Comic Sans MS" w:hAnsi="Comic Sans MS" w:cstheme="minorHAnsi"/>
          <w:sz w:val="20"/>
          <w:szCs w:val="20"/>
        </w:rPr>
      </w:pPr>
    </w:p>
    <w:p w14:paraId="52B3D154" w14:textId="77777777" w:rsidR="00977C8F" w:rsidRPr="006845E6" w:rsidRDefault="00977C8F" w:rsidP="00977C8F">
      <w:pPr>
        <w:pStyle w:val="BodyText"/>
        <w:spacing w:before="82" w:line="276" w:lineRule="auto"/>
        <w:ind w:left="820" w:right="445"/>
        <w:rPr>
          <w:rFonts w:ascii="Comic Sans MS" w:hAnsi="Comic Sans MS" w:cstheme="minorHAnsi"/>
          <w:sz w:val="20"/>
          <w:szCs w:val="20"/>
        </w:rPr>
      </w:pPr>
      <w:r w:rsidRPr="006845E6">
        <w:rPr>
          <w:rFonts w:ascii="Comic Sans MS" w:hAnsi="Comic Sans MS" w:cstheme="minorHAnsi"/>
          <w:sz w:val="20"/>
          <w:szCs w:val="20"/>
        </w:rPr>
        <w:t xml:space="preserve">We teach through modelling </w:t>
      </w:r>
      <w:r w:rsidRPr="00057C3E">
        <w:rPr>
          <w:rFonts w:ascii="Comic Sans MS" w:hAnsi="Comic Sans MS" w:cstheme="minorHAnsi"/>
          <w:bCs/>
          <w:sz w:val="20"/>
          <w:szCs w:val="20"/>
        </w:rPr>
        <w:t>‘This is how we do this</w:t>
      </w:r>
      <w:r w:rsidRPr="006845E6">
        <w:rPr>
          <w:rFonts w:ascii="Comic Sans MS" w:hAnsi="Comic Sans MS" w:cstheme="minorHAnsi"/>
          <w:b/>
          <w:sz w:val="20"/>
          <w:szCs w:val="20"/>
        </w:rPr>
        <w:t xml:space="preserve"> …’ </w:t>
      </w:r>
      <w:r w:rsidRPr="006845E6">
        <w:rPr>
          <w:rFonts w:ascii="Comic Sans MS" w:hAnsi="Comic Sans MS" w:cstheme="minorHAnsi"/>
          <w:sz w:val="20"/>
          <w:szCs w:val="20"/>
        </w:rPr>
        <w:t>and encourage the child to follow these steps, celebrating each step they take in this learning until they master the routine and demonstrate independence.</w:t>
      </w:r>
    </w:p>
    <w:p w14:paraId="57726B84" w14:textId="77777777" w:rsidR="00977C8F" w:rsidRPr="006845E6" w:rsidRDefault="00977C8F" w:rsidP="00977C8F">
      <w:pPr>
        <w:pStyle w:val="BodyText"/>
        <w:spacing w:before="4"/>
        <w:ind w:left="720"/>
        <w:rPr>
          <w:rFonts w:ascii="Comic Sans MS" w:hAnsi="Comic Sans MS" w:cstheme="minorHAnsi"/>
          <w:sz w:val="20"/>
          <w:szCs w:val="20"/>
        </w:rPr>
      </w:pPr>
    </w:p>
    <w:p w14:paraId="5B938549" w14:textId="27DA6D61" w:rsidR="00977C8F" w:rsidRPr="006845E6" w:rsidRDefault="00977C8F" w:rsidP="00977C8F">
      <w:pPr>
        <w:pStyle w:val="BodyText"/>
        <w:spacing w:line="276" w:lineRule="auto"/>
        <w:ind w:left="820" w:right="310"/>
        <w:rPr>
          <w:rFonts w:ascii="Comic Sans MS" w:hAnsi="Comic Sans MS" w:cstheme="minorHAnsi"/>
          <w:sz w:val="20"/>
          <w:szCs w:val="20"/>
        </w:rPr>
      </w:pPr>
      <w:r w:rsidRPr="006845E6">
        <w:rPr>
          <w:rFonts w:ascii="Comic Sans MS" w:hAnsi="Comic Sans MS" w:cstheme="minorHAnsi"/>
          <w:sz w:val="20"/>
          <w:szCs w:val="20"/>
        </w:rPr>
        <w:t xml:space="preserve">Children will make mistakes as part of their </w:t>
      </w:r>
      <w:r w:rsidR="00B558A7" w:rsidRPr="006845E6">
        <w:rPr>
          <w:rFonts w:ascii="Comic Sans MS" w:hAnsi="Comic Sans MS" w:cstheme="minorHAnsi"/>
          <w:sz w:val="20"/>
          <w:szCs w:val="20"/>
        </w:rPr>
        <w:t>learning;</w:t>
      </w:r>
      <w:r w:rsidRPr="006845E6">
        <w:rPr>
          <w:rFonts w:ascii="Comic Sans MS" w:hAnsi="Comic Sans MS" w:cstheme="minorHAnsi"/>
          <w:sz w:val="20"/>
          <w:szCs w:val="20"/>
        </w:rPr>
        <w:t xml:space="preserve"> we support the child by modelling and encouraging them to do something different or to keep trying to learn from every situation and develop their resilience. We work with parents closely to help the child to generalise their skills, applying their learning to other situations.</w:t>
      </w:r>
    </w:p>
    <w:p w14:paraId="456D35A9" w14:textId="77777777" w:rsidR="00977C8F" w:rsidRPr="006845E6" w:rsidRDefault="00977C8F" w:rsidP="00977C8F">
      <w:pPr>
        <w:pStyle w:val="BodyText"/>
        <w:spacing w:before="4"/>
        <w:ind w:left="720"/>
        <w:rPr>
          <w:rFonts w:ascii="Comic Sans MS" w:hAnsi="Comic Sans MS" w:cstheme="minorHAnsi"/>
          <w:sz w:val="20"/>
          <w:szCs w:val="20"/>
        </w:rPr>
      </w:pPr>
    </w:p>
    <w:p w14:paraId="3EFE2872" w14:textId="77777777" w:rsidR="00057C3E" w:rsidRDefault="00977C8F" w:rsidP="00977C8F">
      <w:pPr>
        <w:pStyle w:val="BodyText"/>
        <w:spacing w:line="276" w:lineRule="auto"/>
        <w:ind w:left="820" w:right="132"/>
        <w:rPr>
          <w:rFonts w:ascii="Comic Sans MS" w:hAnsi="Comic Sans MS" w:cstheme="minorHAnsi"/>
          <w:sz w:val="20"/>
          <w:szCs w:val="20"/>
        </w:rPr>
      </w:pPr>
      <w:r w:rsidRPr="006845E6">
        <w:rPr>
          <w:rFonts w:ascii="Comic Sans MS" w:hAnsi="Comic Sans MS" w:cstheme="minorHAnsi"/>
          <w:spacing w:val="3"/>
          <w:sz w:val="20"/>
          <w:szCs w:val="20"/>
        </w:rPr>
        <w:t xml:space="preserve">We </w:t>
      </w:r>
      <w:r w:rsidRPr="006845E6">
        <w:rPr>
          <w:rFonts w:ascii="Comic Sans MS" w:hAnsi="Comic Sans MS" w:cstheme="minorHAnsi"/>
          <w:sz w:val="20"/>
          <w:szCs w:val="20"/>
        </w:rPr>
        <w:t>support children’s understanding of beginnings, endings and transitions to help the child develop a sense of ‘permanency’. This is the term given to the psychological developmental milestone children reach when they realise that objects and people exist and will continue to exist, even when they cannot be seen or are in their immediate vicinity. The child can understand that an</w:t>
      </w:r>
      <w:r w:rsidR="00057C3E">
        <w:rPr>
          <w:rFonts w:ascii="Comic Sans MS" w:hAnsi="Comic Sans MS" w:cstheme="minorHAnsi"/>
          <w:sz w:val="20"/>
          <w:szCs w:val="20"/>
        </w:rPr>
        <w:t xml:space="preserve"> </w:t>
      </w:r>
      <w:r w:rsidRPr="006845E6">
        <w:rPr>
          <w:rFonts w:ascii="Comic Sans MS" w:hAnsi="Comic Sans MS" w:cstheme="minorHAnsi"/>
          <w:spacing w:val="-42"/>
          <w:sz w:val="20"/>
          <w:szCs w:val="20"/>
        </w:rPr>
        <w:t xml:space="preserve"> </w:t>
      </w:r>
      <w:r w:rsidRPr="006845E6">
        <w:rPr>
          <w:rFonts w:ascii="Comic Sans MS" w:hAnsi="Comic Sans MS" w:cstheme="minorHAnsi"/>
          <w:sz w:val="20"/>
          <w:szCs w:val="20"/>
        </w:rPr>
        <w:t xml:space="preserve">adult who has left the room or setting will continue to exist and will remember the child </w:t>
      </w:r>
      <w:r w:rsidRPr="006845E6">
        <w:rPr>
          <w:rFonts w:ascii="Comic Sans MS" w:hAnsi="Comic Sans MS" w:cstheme="minorHAnsi"/>
          <w:spacing w:val="2"/>
          <w:sz w:val="20"/>
          <w:szCs w:val="20"/>
        </w:rPr>
        <w:t xml:space="preserve">and </w:t>
      </w:r>
      <w:r w:rsidRPr="006845E6">
        <w:rPr>
          <w:rFonts w:ascii="Comic Sans MS" w:hAnsi="Comic Sans MS" w:cstheme="minorHAnsi"/>
          <w:sz w:val="20"/>
          <w:szCs w:val="20"/>
        </w:rPr>
        <w:t xml:space="preserve">keep them in mind. The child realises that he or she exists as a separate person and can do so without constant contact with the adult. This sense of self comes from the child having repeated consistent and sensitive care-giving experiences. </w:t>
      </w:r>
      <w:r w:rsidRPr="006845E6">
        <w:rPr>
          <w:rFonts w:ascii="Comic Sans MS" w:hAnsi="Comic Sans MS" w:cstheme="minorHAnsi"/>
          <w:spacing w:val="3"/>
          <w:sz w:val="20"/>
          <w:szCs w:val="20"/>
        </w:rPr>
        <w:t xml:space="preserve">We </w:t>
      </w:r>
      <w:r w:rsidRPr="006845E6">
        <w:rPr>
          <w:rFonts w:ascii="Comic Sans MS" w:hAnsi="Comic Sans MS" w:cstheme="minorHAnsi"/>
          <w:sz w:val="20"/>
          <w:szCs w:val="20"/>
        </w:rPr>
        <w:t xml:space="preserve">recognise that not all children experience ‘good enough’ attachment experiences. Endings or transitions can bring up feelings of abandonment and vulnerability for some children. </w:t>
      </w:r>
    </w:p>
    <w:p w14:paraId="09B05CB4" w14:textId="59DE44B1" w:rsidR="00977C8F" w:rsidRPr="006845E6" w:rsidRDefault="00977C8F" w:rsidP="00977C8F">
      <w:pPr>
        <w:pStyle w:val="BodyText"/>
        <w:spacing w:line="276" w:lineRule="auto"/>
        <w:ind w:left="820" w:right="132"/>
        <w:rPr>
          <w:rFonts w:ascii="Comic Sans MS" w:hAnsi="Comic Sans MS" w:cstheme="minorHAnsi"/>
          <w:sz w:val="20"/>
          <w:szCs w:val="20"/>
        </w:rPr>
      </w:pPr>
      <w:r w:rsidRPr="006845E6">
        <w:rPr>
          <w:rFonts w:ascii="Comic Sans MS" w:hAnsi="Comic Sans MS" w:cstheme="minorHAnsi"/>
          <w:spacing w:val="4"/>
          <w:sz w:val="20"/>
          <w:szCs w:val="20"/>
        </w:rPr>
        <w:lastRenderedPageBreak/>
        <w:t xml:space="preserve">We </w:t>
      </w:r>
      <w:r w:rsidRPr="006845E6">
        <w:rPr>
          <w:rFonts w:ascii="Comic Sans MS" w:hAnsi="Comic Sans MS" w:cstheme="minorHAnsi"/>
          <w:sz w:val="20"/>
          <w:szCs w:val="20"/>
        </w:rPr>
        <w:t>support children to feel reassured by our attention to such needs.</w:t>
      </w:r>
    </w:p>
    <w:p w14:paraId="322651E6" w14:textId="77777777" w:rsidR="00977C8F" w:rsidRPr="006845E6" w:rsidRDefault="00977C8F" w:rsidP="00311BFA">
      <w:pPr>
        <w:rPr>
          <w:rFonts w:ascii="Comic Sans MS" w:hAnsi="Comic Sans MS" w:cstheme="minorHAnsi"/>
          <w:sz w:val="20"/>
          <w:szCs w:val="20"/>
        </w:rPr>
      </w:pPr>
    </w:p>
    <w:p w14:paraId="2D77CE3D" w14:textId="77777777" w:rsidR="00B558A7" w:rsidRPr="006845E6" w:rsidRDefault="00B558A7" w:rsidP="00B558A7">
      <w:pPr>
        <w:pStyle w:val="BodyText"/>
        <w:spacing w:before="1" w:line="276" w:lineRule="auto"/>
        <w:ind w:left="820" w:right="204"/>
        <w:rPr>
          <w:rFonts w:ascii="Comic Sans MS" w:hAnsi="Comic Sans MS" w:cstheme="minorHAnsi"/>
          <w:sz w:val="20"/>
          <w:szCs w:val="20"/>
        </w:rPr>
      </w:pPr>
      <w:r w:rsidRPr="006845E6">
        <w:rPr>
          <w:rFonts w:ascii="Comic Sans MS" w:hAnsi="Comic Sans MS" w:cstheme="minorHAnsi"/>
          <w:sz w:val="20"/>
          <w:szCs w:val="20"/>
        </w:rPr>
        <w:t>Conflicting feelings at times of transition, such as anger at the person leaving and sad about missing them, can be difficult for some children who experience unpredictable patterns of emotion in their life experiences. Conflicting feelings can be confusing and frightening for some children.</w:t>
      </w:r>
    </w:p>
    <w:p w14:paraId="682FCF80" w14:textId="77777777" w:rsidR="00B558A7" w:rsidRPr="006845E6" w:rsidRDefault="00B558A7" w:rsidP="00B558A7">
      <w:pPr>
        <w:pStyle w:val="BodyText"/>
        <w:spacing w:before="1"/>
        <w:ind w:left="820"/>
        <w:rPr>
          <w:rFonts w:ascii="Comic Sans MS" w:hAnsi="Comic Sans MS" w:cstheme="minorHAnsi"/>
          <w:sz w:val="20"/>
          <w:szCs w:val="20"/>
        </w:rPr>
      </w:pPr>
      <w:r w:rsidRPr="006845E6">
        <w:rPr>
          <w:rFonts w:ascii="Comic Sans MS" w:hAnsi="Comic Sans MS" w:cstheme="minorHAnsi"/>
          <w:sz w:val="20"/>
          <w:szCs w:val="20"/>
        </w:rPr>
        <w:t>Some children can believe that they themselves are the reason for this. We help children through:</w:t>
      </w:r>
    </w:p>
    <w:p w14:paraId="0D385D6F" w14:textId="77777777" w:rsidR="00B558A7" w:rsidRPr="006845E6" w:rsidRDefault="00B558A7" w:rsidP="00B558A7">
      <w:pPr>
        <w:pStyle w:val="BodyText"/>
        <w:spacing w:before="10"/>
        <w:ind w:left="720"/>
        <w:rPr>
          <w:rFonts w:ascii="Comic Sans MS" w:hAnsi="Comic Sans MS" w:cstheme="minorHAnsi"/>
          <w:sz w:val="20"/>
          <w:szCs w:val="20"/>
        </w:rPr>
      </w:pPr>
    </w:p>
    <w:p w14:paraId="46652F6F" w14:textId="57970982" w:rsidR="00B558A7" w:rsidRPr="006845E6" w:rsidRDefault="00B558A7" w:rsidP="00B558A7">
      <w:pPr>
        <w:pStyle w:val="ListParagraph"/>
        <w:numPr>
          <w:ilvl w:val="0"/>
          <w:numId w:val="3"/>
        </w:numPr>
        <w:tabs>
          <w:tab w:val="left" w:pos="820"/>
          <w:tab w:val="left" w:pos="821"/>
        </w:tabs>
        <w:spacing w:line="271" w:lineRule="auto"/>
        <w:ind w:left="1540" w:right="313"/>
        <w:rPr>
          <w:rFonts w:ascii="Comic Sans MS" w:hAnsi="Comic Sans MS" w:cstheme="minorHAnsi"/>
          <w:sz w:val="20"/>
          <w:szCs w:val="20"/>
        </w:rPr>
      </w:pPr>
      <w:r w:rsidRPr="006845E6">
        <w:rPr>
          <w:rFonts w:ascii="Comic Sans MS" w:hAnsi="Comic Sans MS" w:cstheme="minorHAnsi"/>
          <w:sz w:val="20"/>
          <w:szCs w:val="20"/>
        </w:rPr>
        <w:t>Talking about beginnings, endings and changes at a timely point (not too far in advance to cause</w:t>
      </w:r>
      <w:r w:rsidRPr="006845E6">
        <w:rPr>
          <w:rFonts w:ascii="Comic Sans MS" w:hAnsi="Comic Sans MS" w:cstheme="minorHAnsi"/>
          <w:spacing w:val="-1"/>
          <w:sz w:val="20"/>
          <w:szCs w:val="20"/>
        </w:rPr>
        <w:t xml:space="preserve"> </w:t>
      </w:r>
      <w:r w:rsidRPr="006845E6">
        <w:rPr>
          <w:rFonts w:ascii="Comic Sans MS" w:hAnsi="Comic Sans MS" w:cstheme="minorHAnsi"/>
          <w:sz w:val="20"/>
          <w:szCs w:val="20"/>
        </w:rPr>
        <w:t>confusion)</w:t>
      </w:r>
      <w:r w:rsidR="00057C3E">
        <w:rPr>
          <w:rFonts w:ascii="Comic Sans MS" w:hAnsi="Comic Sans MS" w:cstheme="minorHAnsi"/>
          <w:sz w:val="20"/>
          <w:szCs w:val="20"/>
        </w:rPr>
        <w:t>.</w:t>
      </w:r>
    </w:p>
    <w:p w14:paraId="32D9936F" w14:textId="77777777" w:rsidR="00B558A7" w:rsidRPr="006845E6" w:rsidRDefault="00B558A7" w:rsidP="00B558A7">
      <w:pPr>
        <w:pStyle w:val="ListParagraph"/>
        <w:numPr>
          <w:ilvl w:val="0"/>
          <w:numId w:val="3"/>
        </w:numPr>
        <w:tabs>
          <w:tab w:val="left" w:pos="820"/>
          <w:tab w:val="left" w:pos="821"/>
        </w:tabs>
        <w:spacing w:before="7" w:line="271" w:lineRule="auto"/>
        <w:ind w:left="1540" w:right="119"/>
        <w:rPr>
          <w:rFonts w:ascii="Comic Sans MS" w:hAnsi="Comic Sans MS" w:cstheme="minorHAnsi"/>
          <w:sz w:val="20"/>
          <w:szCs w:val="20"/>
        </w:rPr>
      </w:pPr>
      <w:r w:rsidRPr="006845E6">
        <w:rPr>
          <w:rFonts w:ascii="Comic Sans MS" w:hAnsi="Comic Sans MS" w:cstheme="minorHAnsi"/>
          <w:spacing w:val="3"/>
          <w:sz w:val="20"/>
          <w:szCs w:val="20"/>
        </w:rPr>
        <w:t xml:space="preserve">We </w:t>
      </w:r>
      <w:r w:rsidRPr="006845E6">
        <w:rPr>
          <w:rFonts w:ascii="Comic Sans MS" w:hAnsi="Comic Sans MS" w:cstheme="minorHAnsi"/>
          <w:sz w:val="20"/>
          <w:szCs w:val="20"/>
        </w:rPr>
        <w:t>use sequences with a visual timetable, photographs and pictures to help children to understand the routine or plans for special events using a persona doll.</w:t>
      </w:r>
    </w:p>
    <w:p w14:paraId="5FF9E88E" w14:textId="77777777" w:rsidR="00B558A7" w:rsidRPr="006845E6" w:rsidRDefault="00B558A7" w:rsidP="00B558A7">
      <w:pPr>
        <w:pStyle w:val="ListParagraph"/>
        <w:numPr>
          <w:ilvl w:val="0"/>
          <w:numId w:val="3"/>
        </w:numPr>
        <w:tabs>
          <w:tab w:val="left" w:pos="820"/>
          <w:tab w:val="left" w:pos="821"/>
        </w:tabs>
        <w:spacing w:before="8" w:line="271" w:lineRule="auto"/>
        <w:ind w:left="1540" w:right="744"/>
        <w:rPr>
          <w:rFonts w:ascii="Comic Sans MS" w:hAnsi="Comic Sans MS" w:cstheme="minorHAnsi"/>
          <w:sz w:val="20"/>
          <w:szCs w:val="20"/>
        </w:rPr>
      </w:pPr>
      <w:r w:rsidRPr="006845E6">
        <w:rPr>
          <w:rFonts w:ascii="Comic Sans MS" w:hAnsi="Comic Sans MS" w:cstheme="minorHAnsi"/>
          <w:spacing w:val="3"/>
          <w:sz w:val="20"/>
          <w:szCs w:val="20"/>
        </w:rPr>
        <w:t xml:space="preserve">We </w:t>
      </w:r>
      <w:r w:rsidRPr="006845E6">
        <w:rPr>
          <w:rFonts w:ascii="Comic Sans MS" w:hAnsi="Comic Sans MS" w:cstheme="minorHAnsi"/>
          <w:sz w:val="20"/>
          <w:szCs w:val="20"/>
        </w:rPr>
        <w:t>recognise a child joining and leaving the setting, with a party for the leaving</w:t>
      </w:r>
      <w:r w:rsidRPr="006845E6">
        <w:rPr>
          <w:rFonts w:ascii="Comic Sans MS" w:hAnsi="Comic Sans MS" w:cstheme="minorHAnsi"/>
          <w:spacing w:val="-42"/>
          <w:sz w:val="20"/>
          <w:szCs w:val="20"/>
        </w:rPr>
        <w:t xml:space="preserve">   </w:t>
      </w:r>
      <w:r w:rsidRPr="006845E6">
        <w:rPr>
          <w:rFonts w:ascii="Comic Sans MS" w:hAnsi="Comic Sans MS" w:cstheme="minorHAnsi"/>
          <w:sz w:val="20"/>
          <w:szCs w:val="20"/>
        </w:rPr>
        <w:t>cohort when they reach the end of their time with</w:t>
      </w:r>
      <w:r w:rsidRPr="006845E6">
        <w:rPr>
          <w:rFonts w:ascii="Comic Sans MS" w:hAnsi="Comic Sans MS" w:cstheme="minorHAnsi"/>
          <w:spacing w:val="-11"/>
          <w:sz w:val="20"/>
          <w:szCs w:val="20"/>
        </w:rPr>
        <w:t xml:space="preserve"> </w:t>
      </w:r>
      <w:r w:rsidRPr="006845E6">
        <w:rPr>
          <w:rFonts w:ascii="Comic Sans MS" w:hAnsi="Comic Sans MS" w:cstheme="minorHAnsi"/>
          <w:sz w:val="20"/>
          <w:szCs w:val="20"/>
        </w:rPr>
        <w:t>us.</w:t>
      </w:r>
    </w:p>
    <w:p w14:paraId="115B8A9F" w14:textId="77777777" w:rsidR="00B558A7" w:rsidRPr="006845E6" w:rsidRDefault="00B558A7" w:rsidP="00B558A7">
      <w:pPr>
        <w:pStyle w:val="BodyText"/>
        <w:spacing w:before="10"/>
        <w:ind w:left="720"/>
        <w:rPr>
          <w:rFonts w:ascii="Comic Sans MS" w:hAnsi="Comic Sans MS" w:cstheme="minorHAnsi"/>
          <w:sz w:val="20"/>
          <w:szCs w:val="20"/>
        </w:rPr>
      </w:pPr>
    </w:p>
    <w:p w14:paraId="7FE1B2F9" w14:textId="6A390568" w:rsidR="00B558A7" w:rsidRPr="006845E6" w:rsidRDefault="00B558A7" w:rsidP="00B558A7">
      <w:pPr>
        <w:pStyle w:val="BodyText"/>
        <w:spacing w:line="276" w:lineRule="auto"/>
        <w:ind w:left="820" w:right="118"/>
        <w:rPr>
          <w:rFonts w:ascii="Comic Sans MS" w:hAnsi="Comic Sans MS" w:cstheme="minorHAnsi"/>
          <w:sz w:val="20"/>
          <w:szCs w:val="20"/>
        </w:rPr>
      </w:pPr>
      <w:r w:rsidRPr="006845E6">
        <w:rPr>
          <w:rFonts w:ascii="Comic Sans MS" w:hAnsi="Comic Sans MS" w:cstheme="minorHAnsi"/>
          <w:sz w:val="20"/>
          <w:szCs w:val="20"/>
        </w:rPr>
        <w:t>In order to help children to feel safe, their educational environment needs to be high in both nurture and structure. Children need predictable routines, expectations and responses from adults. At Collingwood</w:t>
      </w:r>
      <w:r w:rsidR="00445C38" w:rsidRPr="006845E6">
        <w:rPr>
          <w:rFonts w:ascii="Comic Sans MS" w:hAnsi="Comic Sans MS" w:cstheme="minorHAnsi"/>
          <w:sz w:val="20"/>
          <w:szCs w:val="20"/>
        </w:rPr>
        <w:t xml:space="preserve"> Pre-school</w:t>
      </w:r>
      <w:r w:rsidRPr="006845E6">
        <w:rPr>
          <w:rFonts w:ascii="Comic Sans MS" w:hAnsi="Comic Sans MS" w:cstheme="minorHAnsi"/>
          <w:sz w:val="20"/>
          <w:szCs w:val="20"/>
        </w:rPr>
        <w:t>, we offer repeated warm nurturing experiences so we aim to be consistent for the child. This is not consistency across all children because some children need something different from others but consistent for the</w:t>
      </w:r>
      <w:r w:rsidRPr="006845E6">
        <w:rPr>
          <w:rFonts w:ascii="Comic Sans MS" w:hAnsi="Comic Sans MS" w:cstheme="minorHAnsi"/>
          <w:spacing w:val="-1"/>
          <w:sz w:val="20"/>
          <w:szCs w:val="20"/>
        </w:rPr>
        <w:t xml:space="preserve"> </w:t>
      </w:r>
      <w:r w:rsidRPr="006845E6">
        <w:rPr>
          <w:rFonts w:ascii="Comic Sans MS" w:hAnsi="Comic Sans MS" w:cstheme="minorHAnsi"/>
          <w:sz w:val="20"/>
          <w:szCs w:val="20"/>
        </w:rPr>
        <w:t>individual.</w:t>
      </w:r>
    </w:p>
    <w:p w14:paraId="109C0A06" w14:textId="77777777" w:rsidR="00B558A7" w:rsidRPr="006845E6" w:rsidRDefault="00B558A7" w:rsidP="00B558A7">
      <w:pPr>
        <w:pStyle w:val="BodyText"/>
        <w:spacing w:before="3"/>
        <w:ind w:left="720"/>
        <w:rPr>
          <w:rFonts w:ascii="Comic Sans MS" w:hAnsi="Comic Sans MS" w:cstheme="minorHAnsi"/>
          <w:sz w:val="20"/>
          <w:szCs w:val="20"/>
        </w:rPr>
      </w:pPr>
    </w:p>
    <w:p w14:paraId="4D393C8E" w14:textId="77777777" w:rsidR="00B558A7" w:rsidRPr="006845E6" w:rsidRDefault="00B558A7" w:rsidP="00B558A7">
      <w:pPr>
        <w:pStyle w:val="BodyText"/>
        <w:ind w:left="820" w:right="537"/>
        <w:rPr>
          <w:rFonts w:ascii="Comic Sans MS" w:hAnsi="Comic Sans MS" w:cstheme="minorHAnsi"/>
          <w:sz w:val="20"/>
          <w:szCs w:val="20"/>
        </w:rPr>
      </w:pPr>
      <w:r w:rsidRPr="006845E6">
        <w:rPr>
          <w:rFonts w:ascii="Comic Sans MS" w:hAnsi="Comic Sans MS" w:cstheme="minorHAnsi"/>
          <w:sz w:val="20"/>
          <w:szCs w:val="20"/>
        </w:rPr>
        <w:t xml:space="preserve">We recognise the importance of high-quality adult interaction, which is </w:t>
      </w:r>
      <w:r w:rsidRPr="00057C3E">
        <w:rPr>
          <w:rFonts w:ascii="Comic Sans MS" w:hAnsi="Comic Sans MS" w:cstheme="minorHAnsi"/>
          <w:bCs/>
          <w:sz w:val="20"/>
          <w:szCs w:val="20"/>
        </w:rPr>
        <w:t>sensitive and adaptive</w:t>
      </w:r>
      <w:r w:rsidRPr="006845E6">
        <w:rPr>
          <w:rFonts w:ascii="Comic Sans MS" w:hAnsi="Comic Sans MS" w:cstheme="minorHAnsi"/>
          <w:b/>
          <w:sz w:val="20"/>
          <w:szCs w:val="20"/>
        </w:rPr>
        <w:t xml:space="preserve"> </w:t>
      </w:r>
      <w:r w:rsidRPr="006845E6">
        <w:rPr>
          <w:rFonts w:ascii="Comic Sans MS" w:hAnsi="Comic Sans MS" w:cstheme="minorHAnsi"/>
          <w:sz w:val="20"/>
          <w:szCs w:val="20"/>
        </w:rPr>
        <w:t>to the needs of individual children and capable of promoting learning. These are the specific skills we use to support children to feel safe with us – to ‘tune in’ to the child.</w:t>
      </w:r>
    </w:p>
    <w:p w14:paraId="27D4EC27" w14:textId="77777777" w:rsidR="00B558A7" w:rsidRPr="006845E6" w:rsidRDefault="00B558A7" w:rsidP="00B558A7">
      <w:pPr>
        <w:pStyle w:val="BodyText"/>
        <w:spacing w:before="1"/>
        <w:ind w:left="820"/>
        <w:rPr>
          <w:rFonts w:ascii="Comic Sans MS" w:hAnsi="Comic Sans MS" w:cstheme="minorHAnsi"/>
          <w:sz w:val="20"/>
          <w:szCs w:val="20"/>
        </w:rPr>
      </w:pPr>
      <w:r w:rsidRPr="006845E6">
        <w:rPr>
          <w:rFonts w:ascii="Comic Sans MS" w:hAnsi="Comic Sans MS" w:cstheme="minorHAnsi"/>
          <w:sz w:val="20"/>
          <w:szCs w:val="20"/>
        </w:rPr>
        <w:t>We hear, see, sense, interpret and respond to the child, both verbally and non-verbally.</w:t>
      </w:r>
    </w:p>
    <w:p w14:paraId="2E746278" w14:textId="77777777" w:rsidR="00B558A7" w:rsidRPr="006845E6" w:rsidRDefault="00B558A7" w:rsidP="00B558A7">
      <w:pPr>
        <w:pStyle w:val="BodyText"/>
        <w:ind w:left="820" w:right="522"/>
        <w:jc w:val="both"/>
        <w:rPr>
          <w:rFonts w:ascii="Comic Sans MS" w:hAnsi="Comic Sans MS" w:cstheme="minorHAnsi"/>
          <w:sz w:val="20"/>
          <w:szCs w:val="20"/>
        </w:rPr>
      </w:pPr>
      <w:r w:rsidRPr="006845E6">
        <w:rPr>
          <w:rFonts w:ascii="Comic Sans MS" w:hAnsi="Comic Sans MS" w:cstheme="minorHAnsi"/>
          <w:sz w:val="20"/>
          <w:szCs w:val="20"/>
        </w:rPr>
        <w:t>We try to meet the emotional intensity such as highly excited, active and frustrated, or sad and withdrawn on the same energetic level so we ‘ride the same emotional wave’ with the child and gradually support a return to calm.</w:t>
      </w:r>
    </w:p>
    <w:p w14:paraId="7215AA85" w14:textId="77777777" w:rsidR="00B558A7" w:rsidRPr="006845E6" w:rsidRDefault="00B558A7" w:rsidP="00B558A7">
      <w:pPr>
        <w:jc w:val="both"/>
        <w:rPr>
          <w:rFonts w:ascii="Comic Sans MS" w:hAnsi="Comic Sans MS" w:cstheme="minorHAnsi"/>
          <w:sz w:val="20"/>
          <w:szCs w:val="20"/>
        </w:rPr>
      </w:pPr>
    </w:p>
    <w:p w14:paraId="443B94F2" w14:textId="3C04FD89" w:rsidR="00B558A7" w:rsidRPr="006845E6" w:rsidRDefault="00B558A7" w:rsidP="00057C3E">
      <w:pPr>
        <w:pStyle w:val="BodyText"/>
        <w:spacing w:before="82"/>
        <w:ind w:left="820" w:right="217"/>
        <w:rPr>
          <w:rFonts w:ascii="Comic Sans MS" w:hAnsi="Comic Sans MS" w:cstheme="minorHAnsi"/>
          <w:sz w:val="20"/>
          <w:szCs w:val="20"/>
        </w:rPr>
      </w:pPr>
      <w:r w:rsidRPr="006845E6">
        <w:rPr>
          <w:rFonts w:ascii="Comic Sans MS" w:hAnsi="Comic Sans MS" w:cstheme="minorHAnsi"/>
          <w:sz w:val="20"/>
          <w:szCs w:val="20"/>
        </w:rPr>
        <w:t>We communicate with the child that we see, hear and have an understanding of their experiences</w:t>
      </w:r>
      <w:r w:rsidR="00057C3E">
        <w:rPr>
          <w:rFonts w:ascii="Comic Sans MS" w:hAnsi="Comic Sans MS" w:cstheme="minorHAnsi"/>
          <w:sz w:val="20"/>
          <w:szCs w:val="20"/>
        </w:rPr>
        <w:t xml:space="preserve">.    </w:t>
      </w:r>
      <w:r w:rsidRPr="006845E6">
        <w:rPr>
          <w:rFonts w:ascii="Comic Sans MS" w:hAnsi="Comic Sans MS" w:cstheme="minorHAnsi"/>
          <w:sz w:val="20"/>
          <w:szCs w:val="20"/>
        </w:rPr>
        <w:t>We adjust our tone and volume of our voice to support the child to feel safe with us.</w:t>
      </w:r>
    </w:p>
    <w:p w14:paraId="3CCDDFA8" w14:textId="77777777" w:rsidR="00B558A7" w:rsidRPr="006845E6" w:rsidRDefault="00B558A7" w:rsidP="00B558A7">
      <w:pPr>
        <w:pStyle w:val="BodyText"/>
        <w:ind w:left="820" w:right="537"/>
        <w:rPr>
          <w:rFonts w:ascii="Comic Sans MS" w:hAnsi="Comic Sans MS" w:cstheme="minorHAnsi"/>
          <w:sz w:val="20"/>
          <w:szCs w:val="20"/>
        </w:rPr>
      </w:pPr>
      <w:r w:rsidRPr="006845E6">
        <w:rPr>
          <w:rFonts w:ascii="Comic Sans MS" w:hAnsi="Comic Sans MS" w:cstheme="minorHAnsi"/>
          <w:sz w:val="20"/>
          <w:szCs w:val="20"/>
        </w:rPr>
        <w:t>We are mindful of our facial expressions and our body language when we interact with the child. This ensures the child feels safe and understands that we will be supporting them in a positive way, using eye contact and at a level and proximity just right for the child’s comfort.</w:t>
      </w:r>
    </w:p>
    <w:p w14:paraId="4109FE68" w14:textId="77777777" w:rsidR="00B558A7" w:rsidRPr="006845E6" w:rsidRDefault="00B558A7" w:rsidP="00B558A7">
      <w:pPr>
        <w:pStyle w:val="BodyText"/>
        <w:spacing w:before="4"/>
        <w:ind w:left="720"/>
        <w:rPr>
          <w:rFonts w:ascii="Comic Sans MS" w:hAnsi="Comic Sans MS" w:cstheme="minorHAnsi"/>
          <w:sz w:val="20"/>
          <w:szCs w:val="20"/>
        </w:rPr>
      </w:pPr>
    </w:p>
    <w:p w14:paraId="3771B579" w14:textId="77777777" w:rsidR="00B558A7" w:rsidRPr="006845E6" w:rsidRDefault="00B558A7" w:rsidP="00B558A7">
      <w:pPr>
        <w:pStyle w:val="BodyText"/>
        <w:spacing w:line="276" w:lineRule="auto"/>
        <w:ind w:left="820" w:right="885"/>
        <w:rPr>
          <w:rFonts w:ascii="Comic Sans MS" w:hAnsi="Comic Sans MS" w:cstheme="minorHAnsi"/>
          <w:sz w:val="20"/>
          <w:szCs w:val="20"/>
        </w:rPr>
      </w:pPr>
      <w:r w:rsidRPr="006845E6">
        <w:rPr>
          <w:rFonts w:ascii="Comic Sans MS" w:hAnsi="Comic Sans MS" w:cstheme="minorHAnsi"/>
          <w:sz w:val="20"/>
          <w:szCs w:val="20"/>
        </w:rPr>
        <w:t>We teach with visible routines and spoken instructions.</w:t>
      </w:r>
    </w:p>
    <w:p w14:paraId="204BA6B2" w14:textId="77777777" w:rsidR="00B558A7" w:rsidRPr="006845E6" w:rsidRDefault="00B558A7" w:rsidP="00B558A7">
      <w:pPr>
        <w:pStyle w:val="BodyText"/>
        <w:spacing w:line="276" w:lineRule="auto"/>
        <w:ind w:left="820" w:right="885"/>
        <w:rPr>
          <w:rFonts w:ascii="Comic Sans MS" w:hAnsi="Comic Sans MS" w:cstheme="minorHAnsi"/>
          <w:sz w:val="20"/>
          <w:szCs w:val="20"/>
        </w:rPr>
      </w:pPr>
    </w:p>
    <w:p w14:paraId="495A617A" w14:textId="77777777" w:rsidR="00BB18F0" w:rsidRDefault="00B558A7" w:rsidP="00B558A7">
      <w:pPr>
        <w:pStyle w:val="BodyText"/>
        <w:spacing w:line="276" w:lineRule="auto"/>
        <w:ind w:left="820" w:right="191"/>
        <w:rPr>
          <w:rFonts w:ascii="Comic Sans MS" w:hAnsi="Comic Sans MS" w:cstheme="minorHAnsi"/>
          <w:sz w:val="20"/>
          <w:szCs w:val="20"/>
        </w:rPr>
      </w:pPr>
      <w:r w:rsidRPr="006845E6">
        <w:rPr>
          <w:rFonts w:ascii="Comic Sans MS" w:hAnsi="Comic Sans MS" w:cstheme="minorHAnsi"/>
          <w:sz w:val="20"/>
          <w:szCs w:val="20"/>
        </w:rPr>
        <w:t xml:space="preserve">We recognise the developmental stage of the child when we teach children how to notice and act on their feelings. We know that not all behaviours are a matter of ‘choice’ and not all factors linked to the behaviour of children are within their control. </w:t>
      </w:r>
    </w:p>
    <w:p w14:paraId="1146B5EF" w14:textId="7088C0D3" w:rsidR="00B558A7" w:rsidRPr="006845E6" w:rsidRDefault="00B558A7" w:rsidP="00B558A7">
      <w:pPr>
        <w:pStyle w:val="BodyText"/>
        <w:spacing w:line="276" w:lineRule="auto"/>
        <w:ind w:left="820" w:right="191"/>
        <w:rPr>
          <w:rFonts w:ascii="Comic Sans MS" w:hAnsi="Comic Sans MS" w:cstheme="minorHAnsi"/>
          <w:sz w:val="20"/>
          <w:szCs w:val="20"/>
        </w:rPr>
      </w:pPr>
      <w:r w:rsidRPr="006845E6">
        <w:rPr>
          <w:rFonts w:ascii="Comic Sans MS" w:hAnsi="Comic Sans MS" w:cstheme="minorHAnsi"/>
          <w:sz w:val="20"/>
          <w:szCs w:val="20"/>
        </w:rPr>
        <w:t>Therefore, the language of choice (e.g. ‘good choice/bad choice’) is not always helpful so we talk about feelings at work rather than choices.</w:t>
      </w:r>
    </w:p>
    <w:p w14:paraId="60BE5F4C" w14:textId="77777777" w:rsidR="00B558A7" w:rsidRPr="006845E6" w:rsidRDefault="00B558A7" w:rsidP="00B558A7">
      <w:pPr>
        <w:pStyle w:val="BodyText"/>
        <w:ind w:left="820"/>
        <w:rPr>
          <w:rFonts w:ascii="Comic Sans MS" w:hAnsi="Comic Sans MS" w:cstheme="minorHAnsi"/>
          <w:sz w:val="20"/>
          <w:szCs w:val="20"/>
        </w:rPr>
      </w:pPr>
      <w:r w:rsidRPr="006845E6">
        <w:rPr>
          <w:rFonts w:ascii="Comic Sans MS" w:hAnsi="Comic Sans MS" w:cstheme="minorHAnsi"/>
          <w:sz w:val="20"/>
          <w:szCs w:val="20"/>
        </w:rPr>
        <w:t>Behaviour must always be viewed within the context of important relationships not within the child.</w:t>
      </w:r>
    </w:p>
    <w:p w14:paraId="025ADFC6" w14:textId="77777777" w:rsidR="00B558A7" w:rsidRPr="006845E6" w:rsidRDefault="00B558A7" w:rsidP="00B558A7">
      <w:pPr>
        <w:pStyle w:val="BodyText"/>
        <w:spacing w:before="1"/>
        <w:ind w:left="720"/>
        <w:rPr>
          <w:rFonts w:ascii="Comic Sans MS" w:hAnsi="Comic Sans MS" w:cstheme="minorHAnsi"/>
          <w:sz w:val="20"/>
          <w:szCs w:val="20"/>
        </w:rPr>
      </w:pPr>
    </w:p>
    <w:p w14:paraId="73475763" w14:textId="77777777" w:rsidR="00B558A7" w:rsidRPr="006845E6" w:rsidRDefault="00B558A7" w:rsidP="00B558A7">
      <w:pPr>
        <w:pStyle w:val="BodyText"/>
        <w:spacing w:line="276" w:lineRule="auto"/>
        <w:ind w:left="820" w:right="173"/>
        <w:rPr>
          <w:rFonts w:ascii="Comic Sans MS" w:hAnsi="Comic Sans MS" w:cstheme="minorHAnsi"/>
          <w:sz w:val="20"/>
          <w:szCs w:val="20"/>
        </w:rPr>
      </w:pPr>
      <w:r w:rsidRPr="006845E6">
        <w:rPr>
          <w:rFonts w:ascii="Comic Sans MS" w:hAnsi="Comic Sans MS" w:cstheme="minorHAnsi"/>
          <w:sz w:val="20"/>
          <w:szCs w:val="20"/>
        </w:rPr>
        <w:t xml:space="preserve">We strongly encourage parental engagement and involvement is absolutely crucial when addressing and planning support for a child’s emotional and social needs. </w:t>
      </w:r>
    </w:p>
    <w:p w14:paraId="7ECF332D" w14:textId="77777777" w:rsidR="00B558A7" w:rsidRPr="006845E6" w:rsidRDefault="00B558A7" w:rsidP="00B558A7">
      <w:pPr>
        <w:ind w:left="720"/>
        <w:jc w:val="both"/>
        <w:rPr>
          <w:rFonts w:ascii="Comic Sans MS" w:hAnsi="Comic Sans MS" w:cstheme="minorHAnsi"/>
          <w:sz w:val="20"/>
          <w:szCs w:val="20"/>
        </w:rPr>
      </w:pPr>
    </w:p>
    <w:p w14:paraId="247794B8" w14:textId="77777777" w:rsidR="00F16B83" w:rsidRDefault="00445C38" w:rsidP="00B558A7">
      <w:pPr>
        <w:ind w:left="720"/>
        <w:jc w:val="both"/>
        <w:rPr>
          <w:rFonts w:ascii="Comic Sans MS" w:hAnsi="Comic Sans MS" w:cstheme="minorHAnsi"/>
          <w:b/>
          <w:bCs/>
          <w:sz w:val="20"/>
          <w:szCs w:val="20"/>
        </w:rPr>
      </w:pPr>
      <w:r w:rsidRPr="006845E6">
        <w:rPr>
          <w:rFonts w:ascii="Comic Sans MS" w:hAnsi="Comic Sans MS" w:cstheme="minorHAnsi"/>
          <w:b/>
          <w:bCs/>
          <w:sz w:val="20"/>
          <w:szCs w:val="20"/>
        </w:rPr>
        <w:t xml:space="preserve">  </w:t>
      </w:r>
    </w:p>
    <w:p w14:paraId="4D4ACF29" w14:textId="77777777" w:rsidR="00F16B83" w:rsidRDefault="00F16B83" w:rsidP="00B558A7">
      <w:pPr>
        <w:ind w:left="720"/>
        <w:jc w:val="both"/>
        <w:rPr>
          <w:rFonts w:ascii="Comic Sans MS" w:hAnsi="Comic Sans MS" w:cstheme="minorHAnsi"/>
          <w:b/>
          <w:bCs/>
          <w:sz w:val="20"/>
          <w:szCs w:val="20"/>
        </w:rPr>
      </w:pPr>
    </w:p>
    <w:p w14:paraId="48A718C3" w14:textId="1A912525" w:rsidR="00445C38" w:rsidRPr="006845E6" w:rsidRDefault="00445C38" w:rsidP="00B558A7">
      <w:pPr>
        <w:ind w:left="720"/>
        <w:jc w:val="both"/>
        <w:rPr>
          <w:rFonts w:ascii="Comic Sans MS" w:hAnsi="Comic Sans MS" w:cstheme="minorHAnsi"/>
          <w:b/>
          <w:bCs/>
          <w:sz w:val="20"/>
          <w:szCs w:val="20"/>
        </w:rPr>
      </w:pPr>
      <w:r w:rsidRPr="006845E6">
        <w:rPr>
          <w:rFonts w:ascii="Comic Sans MS" w:hAnsi="Comic Sans MS" w:cstheme="minorHAnsi"/>
          <w:b/>
          <w:bCs/>
          <w:sz w:val="20"/>
          <w:szCs w:val="20"/>
        </w:rPr>
        <w:lastRenderedPageBreak/>
        <w:t>Assessment</w:t>
      </w:r>
    </w:p>
    <w:p w14:paraId="4D6DD624" w14:textId="7B6DAEFC" w:rsidR="00445C38" w:rsidRPr="006845E6" w:rsidRDefault="00445C38" w:rsidP="00445C38">
      <w:pPr>
        <w:pStyle w:val="BodyText"/>
        <w:spacing w:line="276" w:lineRule="auto"/>
        <w:ind w:left="820" w:right="444"/>
        <w:rPr>
          <w:rFonts w:ascii="Comic Sans MS" w:hAnsi="Comic Sans MS" w:cstheme="minorHAnsi"/>
          <w:sz w:val="20"/>
          <w:szCs w:val="20"/>
        </w:rPr>
      </w:pPr>
      <w:r w:rsidRPr="006845E6">
        <w:rPr>
          <w:rFonts w:ascii="Comic Sans MS" w:hAnsi="Comic Sans MS" w:cstheme="minorHAnsi"/>
          <w:sz w:val="20"/>
          <w:szCs w:val="20"/>
        </w:rPr>
        <w:t xml:space="preserve">As part of our ongoing observation, assessment &amp; planning cycle the child’s key person will be monitoring their well-being &amp; involvement and planning activities to support the children in this area. In </w:t>
      </w:r>
      <w:r w:rsidR="00BB18F0">
        <w:rPr>
          <w:rFonts w:ascii="Comic Sans MS" w:hAnsi="Comic Sans MS" w:cstheme="minorHAnsi"/>
          <w:sz w:val="20"/>
          <w:szCs w:val="20"/>
        </w:rPr>
        <w:t>our</w:t>
      </w:r>
      <w:r w:rsidRPr="006845E6">
        <w:rPr>
          <w:rFonts w:ascii="Comic Sans MS" w:hAnsi="Comic Sans MS" w:cstheme="minorHAnsi"/>
          <w:sz w:val="20"/>
          <w:szCs w:val="20"/>
        </w:rPr>
        <w:t xml:space="preserve"> setting we think about the language we use when observing and assessing your child’s progress, we use non-judgmental terms and take an open minded and holistic approach.</w:t>
      </w:r>
    </w:p>
    <w:p w14:paraId="09BD1319" w14:textId="77777777" w:rsidR="00445C38" w:rsidRPr="006845E6" w:rsidRDefault="00445C38" w:rsidP="00445C38">
      <w:pPr>
        <w:pStyle w:val="BodyText"/>
        <w:spacing w:before="4"/>
        <w:ind w:left="720"/>
        <w:rPr>
          <w:rFonts w:ascii="Comic Sans MS" w:hAnsi="Comic Sans MS" w:cstheme="minorHAnsi"/>
          <w:sz w:val="20"/>
          <w:szCs w:val="20"/>
        </w:rPr>
      </w:pPr>
    </w:p>
    <w:p w14:paraId="35926EC3" w14:textId="0AE978E6" w:rsidR="00445C38" w:rsidRPr="006845E6" w:rsidRDefault="00445C38" w:rsidP="00445C38">
      <w:pPr>
        <w:pStyle w:val="BodyText"/>
        <w:spacing w:line="276" w:lineRule="auto"/>
        <w:ind w:left="820" w:right="176"/>
        <w:jc w:val="both"/>
        <w:rPr>
          <w:rFonts w:ascii="Comic Sans MS" w:hAnsi="Comic Sans MS" w:cstheme="minorHAnsi"/>
          <w:sz w:val="20"/>
          <w:szCs w:val="20"/>
        </w:rPr>
      </w:pPr>
      <w:r w:rsidRPr="006845E6">
        <w:rPr>
          <w:rFonts w:ascii="Comic Sans MS" w:hAnsi="Comic Sans MS" w:cstheme="minorHAnsi"/>
          <w:spacing w:val="3"/>
          <w:sz w:val="20"/>
          <w:szCs w:val="20"/>
        </w:rPr>
        <w:t xml:space="preserve">We </w:t>
      </w:r>
      <w:r w:rsidRPr="006845E6">
        <w:rPr>
          <w:rFonts w:ascii="Comic Sans MS" w:hAnsi="Comic Sans MS" w:cstheme="minorHAnsi"/>
          <w:sz w:val="20"/>
          <w:szCs w:val="20"/>
        </w:rPr>
        <w:t>share our observations with parents and carers as part of our parent consultation process.</w:t>
      </w:r>
      <w:r w:rsidRPr="006845E6">
        <w:rPr>
          <w:rFonts w:ascii="Comic Sans MS" w:hAnsi="Comic Sans MS" w:cstheme="minorHAnsi"/>
          <w:spacing w:val="-48"/>
          <w:sz w:val="20"/>
          <w:szCs w:val="20"/>
        </w:rPr>
        <w:t xml:space="preserve"> </w:t>
      </w:r>
      <w:r w:rsidRPr="006845E6">
        <w:rPr>
          <w:rFonts w:ascii="Comic Sans MS" w:hAnsi="Comic Sans MS" w:cstheme="minorHAnsi"/>
          <w:spacing w:val="4"/>
          <w:sz w:val="20"/>
          <w:szCs w:val="20"/>
        </w:rPr>
        <w:t xml:space="preserve">We </w:t>
      </w:r>
      <w:r w:rsidRPr="006845E6">
        <w:rPr>
          <w:rFonts w:ascii="Comic Sans MS" w:hAnsi="Comic Sans MS" w:cstheme="minorHAnsi"/>
          <w:sz w:val="20"/>
          <w:szCs w:val="20"/>
        </w:rPr>
        <w:t xml:space="preserve">record children's well-being &amp; involvement as part of our focus observations. These are collated in the child's </w:t>
      </w:r>
      <w:r w:rsidR="00BB18F0">
        <w:rPr>
          <w:rFonts w:ascii="Comic Sans MS" w:hAnsi="Comic Sans MS" w:cstheme="minorHAnsi"/>
          <w:sz w:val="20"/>
          <w:szCs w:val="20"/>
        </w:rPr>
        <w:t xml:space="preserve">on-line Tapestry </w:t>
      </w:r>
      <w:r w:rsidRPr="006845E6">
        <w:rPr>
          <w:rFonts w:ascii="Comic Sans MS" w:hAnsi="Comic Sans MS" w:cstheme="minorHAnsi"/>
          <w:sz w:val="20"/>
          <w:szCs w:val="20"/>
        </w:rPr>
        <w:t>learning journal. Parents are invited to view this and add to it at any</w:t>
      </w:r>
      <w:r w:rsidRPr="006845E6">
        <w:rPr>
          <w:rFonts w:ascii="Comic Sans MS" w:hAnsi="Comic Sans MS" w:cstheme="minorHAnsi"/>
          <w:spacing w:val="-15"/>
          <w:sz w:val="20"/>
          <w:szCs w:val="20"/>
        </w:rPr>
        <w:t xml:space="preserve"> </w:t>
      </w:r>
      <w:r w:rsidRPr="006845E6">
        <w:rPr>
          <w:rFonts w:ascii="Comic Sans MS" w:hAnsi="Comic Sans MS" w:cstheme="minorHAnsi"/>
          <w:sz w:val="20"/>
          <w:szCs w:val="20"/>
        </w:rPr>
        <w:t>time.</w:t>
      </w:r>
    </w:p>
    <w:p w14:paraId="30540CD9" w14:textId="77777777" w:rsidR="00445C38" w:rsidRPr="006845E6" w:rsidRDefault="00445C38" w:rsidP="00445C38">
      <w:pPr>
        <w:jc w:val="both"/>
        <w:rPr>
          <w:rFonts w:ascii="Comic Sans MS" w:hAnsi="Comic Sans MS" w:cstheme="minorHAnsi"/>
          <w:sz w:val="20"/>
          <w:szCs w:val="20"/>
        </w:rPr>
      </w:pPr>
    </w:p>
    <w:p w14:paraId="274742FD" w14:textId="00529888" w:rsidR="00445C38" w:rsidRPr="006845E6" w:rsidRDefault="00445C38" w:rsidP="00276E65">
      <w:pPr>
        <w:pStyle w:val="BodyText"/>
        <w:spacing w:before="82" w:line="276" w:lineRule="auto"/>
        <w:ind w:left="820" w:right="136"/>
        <w:rPr>
          <w:rFonts w:ascii="Comic Sans MS" w:hAnsi="Comic Sans MS" w:cstheme="minorHAnsi"/>
          <w:sz w:val="20"/>
          <w:szCs w:val="20"/>
        </w:rPr>
      </w:pPr>
      <w:r w:rsidRPr="006845E6">
        <w:rPr>
          <w:rFonts w:ascii="Comic Sans MS" w:hAnsi="Comic Sans MS" w:cstheme="minorHAnsi"/>
          <w:sz w:val="20"/>
          <w:szCs w:val="20"/>
        </w:rPr>
        <w:t xml:space="preserve">Early years practitioners should identify factors that may pose a </w:t>
      </w:r>
      <w:r w:rsidRPr="00BB18F0">
        <w:rPr>
          <w:rFonts w:ascii="Comic Sans MS" w:hAnsi="Comic Sans MS" w:cstheme="minorHAnsi"/>
          <w:bCs/>
          <w:sz w:val="20"/>
          <w:szCs w:val="20"/>
        </w:rPr>
        <w:t xml:space="preserve">risk </w:t>
      </w:r>
      <w:r w:rsidRPr="006845E6">
        <w:rPr>
          <w:rFonts w:ascii="Comic Sans MS" w:hAnsi="Comic Sans MS" w:cstheme="minorHAnsi"/>
          <w:sz w:val="20"/>
          <w:szCs w:val="20"/>
        </w:rPr>
        <w:t>to a child’s social &amp; emotional well-being as part of the on-going assessment of their development. Some behaviours that cause concern may be a typical reaction to a difficult situation which may not be noticed by anyone except the child. All behaviour is communication and to make connections between the behaviour and need being expressed, we should consider the following:</w:t>
      </w:r>
    </w:p>
    <w:p w14:paraId="73E1AEE9" w14:textId="00F9322E" w:rsidR="00445C38" w:rsidRPr="006845E6" w:rsidRDefault="00445C38" w:rsidP="00445C38">
      <w:pPr>
        <w:pStyle w:val="ListParagraph"/>
        <w:numPr>
          <w:ilvl w:val="0"/>
          <w:numId w:val="5"/>
        </w:numPr>
        <w:tabs>
          <w:tab w:val="left" w:pos="820"/>
          <w:tab w:val="left" w:pos="821"/>
        </w:tabs>
        <w:spacing w:line="271" w:lineRule="auto"/>
        <w:ind w:right="200"/>
        <w:rPr>
          <w:rFonts w:ascii="Comic Sans MS" w:hAnsi="Comic Sans MS" w:cstheme="minorHAnsi"/>
          <w:sz w:val="20"/>
          <w:szCs w:val="20"/>
        </w:rPr>
      </w:pPr>
      <w:r w:rsidRPr="006845E6">
        <w:rPr>
          <w:rFonts w:ascii="Comic Sans MS" w:hAnsi="Comic Sans MS" w:cstheme="minorHAnsi"/>
          <w:sz w:val="20"/>
          <w:szCs w:val="20"/>
        </w:rPr>
        <w:t>Is this behaviour developmentally typical for the age of the child? E.g. some behaviours</w:t>
      </w:r>
      <w:r w:rsidRPr="006845E6">
        <w:rPr>
          <w:rFonts w:ascii="Comic Sans MS" w:hAnsi="Comic Sans MS" w:cstheme="minorHAnsi"/>
          <w:spacing w:val="-40"/>
          <w:sz w:val="20"/>
          <w:szCs w:val="20"/>
        </w:rPr>
        <w:t xml:space="preserve"> </w:t>
      </w:r>
      <w:r w:rsidR="004101CB">
        <w:rPr>
          <w:rFonts w:ascii="Comic Sans MS" w:hAnsi="Comic Sans MS" w:cstheme="minorHAnsi"/>
          <w:spacing w:val="-40"/>
          <w:sz w:val="20"/>
          <w:szCs w:val="20"/>
        </w:rPr>
        <w:t xml:space="preserve"> </w:t>
      </w:r>
      <w:r w:rsidRPr="006845E6">
        <w:rPr>
          <w:rFonts w:ascii="Comic Sans MS" w:hAnsi="Comic Sans MS" w:cstheme="minorHAnsi"/>
          <w:sz w:val="20"/>
          <w:szCs w:val="20"/>
        </w:rPr>
        <w:t>are within typical lines at one stage and not at another such as separation</w:t>
      </w:r>
      <w:r w:rsidRPr="006845E6">
        <w:rPr>
          <w:rFonts w:ascii="Comic Sans MS" w:hAnsi="Comic Sans MS" w:cstheme="minorHAnsi"/>
          <w:spacing w:val="-9"/>
          <w:sz w:val="20"/>
          <w:szCs w:val="20"/>
        </w:rPr>
        <w:t xml:space="preserve"> </w:t>
      </w:r>
      <w:r w:rsidRPr="006845E6">
        <w:rPr>
          <w:rFonts w:ascii="Comic Sans MS" w:hAnsi="Comic Sans MS" w:cstheme="minorHAnsi"/>
          <w:sz w:val="20"/>
          <w:szCs w:val="20"/>
        </w:rPr>
        <w:t>anxiety</w:t>
      </w:r>
      <w:r w:rsidR="004101CB">
        <w:rPr>
          <w:rFonts w:ascii="Comic Sans MS" w:hAnsi="Comic Sans MS" w:cstheme="minorHAnsi"/>
          <w:sz w:val="20"/>
          <w:szCs w:val="20"/>
        </w:rPr>
        <w:t>.</w:t>
      </w:r>
    </w:p>
    <w:p w14:paraId="34001A08" w14:textId="77777777" w:rsidR="00445C38" w:rsidRPr="006845E6" w:rsidRDefault="00445C38" w:rsidP="004101CB">
      <w:pPr>
        <w:pStyle w:val="ListParagraph"/>
        <w:numPr>
          <w:ilvl w:val="0"/>
          <w:numId w:val="5"/>
        </w:numPr>
        <w:tabs>
          <w:tab w:val="left" w:pos="820"/>
          <w:tab w:val="left" w:pos="821"/>
        </w:tabs>
        <w:ind w:right="200"/>
        <w:rPr>
          <w:rFonts w:ascii="Comic Sans MS" w:hAnsi="Comic Sans MS" w:cstheme="minorHAnsi"/>
          <w:sz w:val="20"/>
          <w:szCs w:val="20"/>
        </w:rPr>
      </w:pPr>
      <w:r w:rsidRPr="006845E6">
        <w:rPr>
          <w:rFonts w:ascii="Comic Sans MS" w:hAnsi="Comic Sans MS" w:cstheme="minorHAnsi"/>
          <w:sz w:val="20"/>
          <w:szCs w:val="20"/>
        </w:rPr>
        <w:t>Some behaviours may seem regressive due to changes in family dynamics and</w:t>
      </w:r>
      <w:r w:rsidRPr="006845E6">
        <w:rPr>
          <w:rFonts w:ascii="Comic Sans MS" w:hAnsi="Comic Sans MS" w:cstheme="minorHAnsi"/>
          <w:spacing w:val="-28"/>
          <w:sz w:val="20"/>
          <w:szCs w:val="20"/>
        </w:rPr>
        <w:t xml:space="preserve"> </w:t>
      </w:r>
      <w:r w:rsidRPr="006845E6">
        <w:rPr>
          <w:rFonts w:ascii="Comic Sans MS" w:hAnsi="Comic Sans MS" w:cstheme="minorHAnsi"/>
          <w:sz w:val="20"/>
          <w:szCs w:val="20"/>
        </w:rPr>
        <w:t>transitions</w:t>
      </w:r>
    </w:p>
    <w:p w14:paraId="02F36247" w14:textId="4A70A92C" w:rsidR="00445C38" w:rsidRPr="006845E6" w:rsidRDefault="00445C38" w:rsidP="004101CB">
      <w:pPr>
        <w:pStyle w:val="BodyText"/>
        <w:spacing w:before="39"/>
        <w:ind w:left="560" w:firstLine="620"/>
        <w:rPr>
          <w:rFonts w:ascii="Comic Sans MS" w:hAnsi="Comic Sans MS" w:cstheme="minorHAnsi"/>
          <w:sz w:val="20"/>
          <w:szCs w:val="20"/>
        </w:rPr>
      </w:pPr>
      <w:r w:rsidRPr="006845E6">
        <w:rPr>
          <w:rFonts w:ascii="Comic Sans MS" w:hAnsi="Comic Sans MS" w:cstheme="minorHAnsi"/>
          <w:sz w:val="20"/>
          <w:szCs w:val="20"/>
        </w:rPr>
        <w:t>e.g. babbling, whining, thumb sucking</w:t>
      </w:r>
      <w:r w:rsidR="004101CB">
        <w:rPr>
          <w:rFonts w:ascii="Comic Sans MS" w:hAnsi="Comic Sans MS" w:cstheme="minorHAnsi"/>
          <w:sz w:val="20"/>
          <w:szCs w:val="20"/>
        </w:rPr>
        <w:t>.</w:t>
      </w:r>
    </w:p>
    <w:p w14:paraId="4E0DE834" w14:textId="4CCFC935" w:rsidR="00445C38" w:rsidRPr="006845E6" w:rsidRDefault="00445C38" w:rsidP="004101CB">
      <w:pPr>
        <w:pStyle w:val="BodyText"/>
        <w:numPr>
          <w:ilvl w:val="0"/>
          <w:numId w:val="6"/>
        </w:numPr>
        <w:spacing w:before="39"/>
        <w:ind w:left="1077" w:hanging="357"/>
        <w:rPr>
          <w:rFonts w:ascii="Comic Sans MS" w:hAnsi="Comic Sans MS" w:cstheme="minorHAnsi"/>
          <w:sz w:val="20"/>
          <w:szCs w:val="20"/>
        </w:rPr>
      </w:pPr>
      <w:r w:rsidRPr="006845E6">
        <w:rPr>
          <w:rFonts w:ascii="Comic Sans MS" w:hAnsi="Comic Sans MS" w:cstheme="minorHAnsi"/>
          <w:sz w:val="20"/>
          <w:szCs w:val="20"/>
        </w:rPr>
        <w:t xml:space="preserve">Whether </w:t>
      </w:r>
      <w:r w:rsidR="00BB18F0">
        <w:rPr>
          <w:rFonts w:ascii="Comic Sans MS" w:hAnsi="Comic Sans MS" w:cstheme="minorHAnsi"/>
          <w:sz w:val="20"/>
          <w:szCs w:val="20"/>
        </w:rPr>
        <w:t xml:space="preserve">the </w:t>
      </w:r>
      <w:r w:rsidRPr="006845E6">
        <w:rPr>
          <w:rFonts w:ascii="Comic Sans MS" w:hAnsi="Comic Sans MS" w:cstheme="minorHAnsi"/>
          <w:sz w:val="20"/>
          <w:szCs w:val="20"/>
        </w:rPr>
        <w:t>child has any physical difficulties such as hearing, sight, sensory processing</w:t>
      </w:r>
      <w:r w:rsidRPr="006845E6">
        <w:rPr>
          <w:rFonts w:ascii="Comic Sans MS" w:hAnsi="Comic Sans MS" w:cstheme="minorHAnsi"/>
          <w:spacing w:val="-29"/>
          <w:sz w:val="20"/>
          <w:szCs w:val="20"/>
        </w:rPr>
        <w:t xml:space="preserve"> </w:t>
      </w:r>
      <w:r w:rsidRPr="006845E6">
        <w:rPr>
          <w:rFonts w:ascii="Comic Sans MS" w:hAnsi="Comic Sans MS" w:cstheme="minorHAnsi"/>
          <w:sz w:val="20"/>
          <w:szCs w:val="20"/>
        </w:rPr>
        <w:t>etc. that could cause difficult to manage</w:t>
      </w:r>
      <w:r w:rsidRPr="006845E6">
        <w:rPr>
          <w:rFonts w:ascii="Comic Sans MS" w:hAnsi="Comic Sans MS" w:cstheme="minorHAnsi"/>
          <w:spacing w:val="-6"/>
          <w:sz w:val="20"/>
          <w:szCs w:val="20"/>
        </w:rPr>
        <w:t xml:space="preserve"> </w:t>
      </w:r>
      <w:r w:rsidRPr="006845E6">
        <w:rPr>
          <w:rFonts w:ascii="Comic Sans MS" w:hAnsi="Comic Sans MS" w:cstheme="minorHAnsi"/>
          <w:sz w:val="20"/>
          <w:szCs w:val="20"/>
        </w:rPr>
        <w:t>behaviour</w:t>
      </w:r>
      <w:r w:rsidR="004101CB">
        <w:rPr>
          <w:rFonts w:ascii="Comic Sans MS" w:hAnsi="Comic Sans MS" w:cstheme="minorHAnsi"/>
          <w:sz w:val="20"/>
          <w:szCs w:val="20"/>
        </w:rPr>
        <w:t>.</w:t>
      </w:r>
    </w:p>
    <w:p w14:paraId="0691E565"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What has changed recently for the child that may impact on emotional</w:t>
      </w:r>
      <w:r w:rsidRPr="006845E6">
        <w:rPr>
          <w:rFonts w:ascii="Comic Sans MS" w:hAnsi="Comic Sans MS" w:cstheme="minorHAnsi"/>
          <w:spacing w:val="-21"/>
          <w:sz w:val="20"/>
          <w:szCs w:val="20"/>
        </w:rPr>
        <w:t xml:space="preserve"> </w:t>
      </w:r>
      <w:r w:rsidRPr="006845E6">
        <w:rPr>
          <w:rFonts w:ascii="Comic Sans MS" w:hAnsi="Comic Sans MS" w:cstheme="minorHAnsi"/>
          <w:sz w:val="20"/>
          <w:szCs w:val="20"/>
        </w:rPr>
        <w:t>stability?</w:t>
      </w:r>
    </w:p>
    <w:p w14:paraId="2619F749"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is distinctly more emotional balanced at home or at the</w:t>
      </w:r>
      <w:r w:rsidRPr="006845E6">
        <w:rPr>
          <w:rFonts w:ascii="Comic Sans MS" w:hAnsi="Comic Sans MS" w:cstheme="minorHAnsi"/>
          <w:spacing w:val="-13"/>
          <w:sz w:val="20"/>
          <w:szCs w:val="20"/>
        </w:rPr>
        <w:t xml:space="preserve"> </w:t>
      </w:r>
      <w:r w:rsidRPr="006845E6">
        <w:rPr>
          <w:rFonts w:ascii="Comic Sans MS" w:hAnsi="Comic Sans MS" w:cstheme="minorHAnsi"/>
          <w:sz w:val="20"/>
          <w:szCs w:val="20"/>
        </w:rPr>
        <w:t>setting?</w:t>
      </w:r>
    </w:p>
    <w:p w14:paraId="4D3069B6"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becomes easily distressed and takes a long time to soothe and</w:t>
      </w:r>
      <w:r w:rsidRPr="006845E6">
        <w:rPr>
          <w:rFonts w:ascii="Comic Sans MS" w:hAnsi="Comic Sans MS" w:cstheme="minorHAnsi"/>
          <w:spacing w:val="-17"/>
          <w:sz w:val="20"/>
          <w:szCs w:val="20"/>
        </w:rPr>
        <w:t xml:space="preserve"> </w:t>
      </w:r>
      <w:r w:rsidRPr="006845E6">
        <w:rPr>
          <w:rFonts w:ascii="Comic Sans MS" w:hAnsi="Comic Sans MS" w:cstheme="minorHAnsi"/>
          <w:sz w:val="20"/>
          <w:szCs w:val="20"/>
        </w:rPr>
        <w:t>settle?</w:t>
      </w:r>
    </w:p>
    <w:p w14:paraId="55543BD0"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has explosive outbursts?</w:t>
      </w:r>
      <w:r w:rsidRPr="006845E6">
        <w:rPr>
          <w:rFonts w:ascii="Comic Sans MS" w:hAnsi="Comic Sans MS" w:cstheme="minorHAnsi"/>
          <w:spacing w:val="-1"/>
          <w:sz w:val="20"/>
          <w:szCs w:val="20"/>
        </w:rPr>
        <w:t xml:space="preserve"> </w:t>
      </w:r>
      <w:r w:rsidRPr="006845E6">
        <w:rPr>
          <w:rFonts w:ascii="Comic Sans MS" w:hAnsi="Comic Sans MS" w:cstheme="minorHAnsi"/>
          <w:sz w:val="20"/>
          <w:szCs w:val="20"/>
        </w:rPr>
        <w:t>Frequently?</w:t>
      </w:r>
    </w:p>
    <w:p w14:paraId="1B878C75"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is hurting others at times? Adults or peers or</w:t>
      </w:r>
      <w:r w:rsidRPr="006845E6">
        <w:rPr>
          <w:rFonts w:ascii="Comic Sans MS" w:hAnsi="Comic Sans MS" w:cstheme="minorHAnsi"/>
          <w:spacing w:val="-10"/>
          <w:sz w:val="20"/>
          <w:szCs w:val="20"/>
        </w:rPr>
        <w:t xml:space="preserve"> </w:t>
      </w:r>
      <w:r w:rsidRPr="006845E6">
        <w:rPr>
          <w:rFonts w:ascii="Comic Sans MS" w:hAnsi="Comic Sans MS" w:cstheme="minorHAnsi"/>
          <w:sz w:val="20"/>
          <w:szCs w:val="20"/>
        </w:rPr>
        <w:t>both?</w:t>
      </w:r>
    </w:p>
    <w:p w14:paraId="3A241B94"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seems to need to move a</w:t>
      </w:r>
      <w:r w:rsidRPr="006845E6">
        <w:rPr>
          <w:rFonts w:ascii="Comic Sans MS" w:hAnsi="Comic Sans MS" w:cstheme="minorHAnsi"/>
          <w:spacing w:val="1"/>
          <w:sz w:val="20"/>
          <w:szCs w:val="20"/>
        </w:rPr>
        <w:t xml:space="preserve"> </w:t>
      </w:r>
      <w:r w:rsidRPr="006845E6">
        <w:rPr>
          <w:rFonts w:ascii="Comic Sans MS" w:hAnsi="Comic Sans MS" w:cstheme="minorHAnsi"/>
          <w:sz w:val="20"/>
          <w:szCs w:val="20"/>
        </w:rPr>
        <w:t>lot?</w:t>
      </w:r>
    </w:p>
    <w:p w14:paraId="1642C3A7"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laughs at socially appropriate or inappropriate</w:t>
      </w:r>
      <w:r w:rsidRPr="006845E6">
        <w:rPr>
          <w:rFonts w:ascii="Comic Sans MS" w:hAnsi="Comic Sans MS" w:cstheme="minorHAnsi"/>
          <w:spacing w:val="-3"/>
          <w:sz w:val="20"/>
          <w:szCs w:val="20"/>
        </w:rPr>
        <w:t xml:space="preserve"> </w:t>
      </w:r>
      <w:r w:rsidRPr="006845E6">
        <w:rPr>
          <w:rFonts w:ascii="Comic Sans MS" w:hAnsi="Comic Sans MS" w:cstheme="minorHAnsi"/>
          <w:sz w:val="20"/>
          <w:szCs w:val="20"/>
        </w:rPr>
        <w:t>situations?</w:t>
      </w:r>
    </w:p>
    <w:p w14:paraId="1A588AB4"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seems unable to ‘feel’ any upset in</w:t>
      </w:r>
      <w:r w:rsidRPr="006845E6">
        <w:rPr>
          <w:rFonts w:ascii="Comic Sans MS" w:hAnsi="Comic Sans MS" w:cstheme="minorHAnsi"/>
          <w:spacing w:val="-8"/>
          <w:sz w:val="20"/>
          <w:szCs w:val="20"/>
        </w:rPr>
        <w:t xml:space="preserve"> </w:t>
      </w:r>
      <w:r w:rsidRPr="006845E6">
        <w:rPr>
          <w:rFonts w:ascii="Comic Sans MS" w:hAnsi="Comic Sans MS" w:cstheme="minorHAnsi"/>
          <w:sz w:val="20"/>
          <w:szCs w:val="20"/>
        </w:rPr>
        <w:t>others?</w:t>
      </w:r>
    </w:p>
    <w:p w14:paraId="51CDD53C"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cries with distress at unexpected triggers? Or exhibits angry responses rather than</w:t>
      </w:r>
      <w:r w:rsidRPr="006845E6">
        <w:rPr>
          <w:rFonts w:ascii="Comic Sans MS" w:hAnsi="Comic Sans MS" w:cstheme="minorHAnsi"/>
          <w:spacing w:val="-2"/>
          <w:sz w:val="20"/>
          <w:szCs w:val="20"/>
        </w:rPr>
        <w:t xml:space="preserve"> </w:t>
      </w:r>
      <w:r w:rsidRPr="006845E6">
        <w:rPr>
          <w:rFonts w:ascii="Comic Sans MS" w:hAnsi="Comic Sans MS" w:cstheme="minorHAnsi"/>
          <w:sz w:val="20"/>
          <w:szCs w:val="20"/>
        </w:rPr>
        <w:t>tears?</w:t>
      </w:r>
    </w:p>
    <w:p w14:paraId="607A4153"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Has the child fleeting attention to toys and activities or to the adults or</w:t>
      </w:r>
      <w:r w:rsidRPr="006845E6">
        <w:rPr>
          <w:rFonts w:ascii="Comic Sans MS" w:hAnsi="Comic Sans MS" w:cstheme="minorHAnsi"/>
          <w:spacing w:val="-10"/>
          <w:sz w:val="20"/>
          <w:szCs w:val="20"/>
        </w:rPr>
        <w:t xml:space="preserve"> </w:t>
      </w:r>
      <w:r w:rsidRPr="006845E6">
        <w:rPr>
          <w:rFonts w:ascii="Comic Sans MS" w:hAnsi="Comic Sans MS" w:cstheme="minorHAnsi"/>
          <w:sz w:val="20"/>
          <w:szCs w:val="20"/>
        </w:rPr>
        <w:t>children?</w:t>
      </w:r>
    </w:p>
    <w:p w14:paraId="4D2907E2" w14:textId="77777777" w:rsidR="00445C38" w:rsidRPr="006845E6" w:rsidRDefault="00445C38" w:rsidP="00445C38">
      <w:pPr>
        <w:pStyle w:val="BodyText"/>
        <w:numPr>
          <w:ilvl w:val="0"/>
          <w:numId w:val="6"/>
        </w:numPr>
        <w:spacing w:before="39"/>
        <w:rPr>
          <w:rFonts w:ascii="Comic Sans MS" w:hAnsi="Comic Sans MS" w:cstheme="minorHAnsi"/>
          <w:sz w:val="20"/>
          <w:szCs w:val="20"/>
        </w:rPr>
      </w:pPr>
      <w:r w:rsidRPr="006845E6">
        <w:rPr>
          <w:rFonts w:ascii="Comic Sans MS" w:hAnsi="Comic Sans MS" w:cstheme="minorHAnsi"/>
          <w:sz w:val="20"/>
          <w:szCs w:val="20"/>
        </w:rPr>
        <w:t>If the child clings to a preferred adult</w:t>
      </w:r>
      <w:r w:rsidRPr="006845E6">
        <w:rPr>
          <w:rFonts w:ascii="Comic Sans MS" w:hAnsi="Comic Sans MS" w:cstheme="minorHAnsi"/>
          <w:spacing w:val="-5"/>
          <w:sz w:val="20"/>
          <w:szCs w:val="20"/>
        </w:rPr>
        <w:t xml:space="preserve"> </w:t>
      </w:r>
      <w:r w:rsidRPr="006845E6">
        <w:rPr>
          <w:rFonts w:ascii="Comic Sans MS" w:hAnsi="Comic Sans MS" w:cstheme="minorHAnsi"/>
          <w:sz w:val="20"/>
          <w:szCs w:val="20"/>
        </w:rPr>
        <w:t>frequently?</w:t>
      </w:r>
    </w:p>
    <w:p w14:paraId="3A20572C" w14:textId="77777777" w:rsidR="00445C38" w:rsidRPr="006845E6" w:rsidRDefault="00445C38" w:rsidP="00445C38">
      <w:pPr>
        <w:pStyle w:val="BodyText"/>
        <w:spacing w:before="8"/>
        <w:ind w:left="720"/>
        <w:rPr>
          <w:rFonts w:ascii="Comic Sans MS" w:hAnsi="Comic Sans MS" w:cstheme="minorHAnsi"/>
          <w:sz w:val="20"/>
          <w:szCs w:val="20"/>
        </w:rPr>
      </w:pPr>
    </w:p>
    <w:p w14:paraId="69D433A4" w14:textId="4D762FE2" w:rsidR="00164473" w:rsidRPr="006845E6" w:rsidRDefault="00164473" w:rsidP="00164473">
      <w:pPr>
        <w:pStyle w:val="BodyText"/>
        <w:spacing w:line="276" w:lineRule="auto"/>
        <w:ind w:left="820" w:right="177"/>
        <w:rPr>
          <w:rFonts w:ascii="Comic Sans MS" w:hAnsi="Comic Sans MS" w:cstheme="minorHAnsi"/>
          <w:sz w:val="20"/>
          <w:szCs w:val="20"/>
        </w:rPr>
      </w:pPr>
      <w:r w:rsidRPr="006845E6">
        <w:rPr>
          <w:rFonts w:ascii="Comic Sans MS" w:hAnsi="Comic Sans MS" w:cstheme="minorHAnsi"/>
          <w:sz w:val="20"/>
          <w:szCs w:val="20"/>
        </w:rPr>
        <w:t xml:space="preserve">Practitioners in </w:t>
      </w:r>
      <w:r w:rsidR="00BB18F0">
        <w:rPr>
          <w:rFonts w:ascii="Comic Sans MS" w:hAnsi="Comic Sans MS" w:cstheme="minorHAnsi"/>
          <w:sz w:val="20"/>
          <w:szCs w:val="20"/>
        </w:rPr>
        <w:t>our</w:t>
      </w:r>
      <w:r w:rsidRPr="006845E6">
        <w:rPr>
          <w:rFonts w:ascii="Comic Sans MS" w:hAnsi="Comic Sans MS" w:cstheme="minorHAnsi"/>
          <w:sz w:val="20"/>
          <w:szCs w:val="20"/>
        </w:rPr>
        <w:t xml:space="preserve"> setting aim to understand children’s emotional health needs and have the time and skills to develop nurturing relationships. Evidence of vulnerability in a child is triangulated by key staff to ensure objectivity and the views of child and family placed at the centre of our support for the child.</w:t>
      </w:r>
    </w:p>
    <w:p w14:paraId="0CCE0009" w14:textId="77777777" w:rsidR="00164473" w:rsidRPr="006845E6" w:rsidRDefault="00164473" w:rsidP="00164473">
      <w:pPr>
        <w:pStyle w:val="BodyText"/>
        <w:spacing w:before="3"/>
        <w:ind w:left="720"/>
        <w:rPr>
          <w:rFonts w:ascii="Comic Sans MS" w:hAnsi="Comic Sans MS" w:cstheme="minorHAnsi"/>
          <w:sz w:val="20"/>
          <w:szCs w:val="20"/>
          <w:highlight w:val="yellow"/>
        </w:rPr>
      </w:pPr>
    </w:p>
    <w:p w14:paraId="748C291E" w14:textId="7BB254D2" w:rsidR="00164473" w:rsidRPr="006845E6" w:rsidRDefault="00164473" w:rsidP="00276E65">
      <w:pPr>
        <w:pStyle w:val="BodyText"/>
        <w:spacing w:line="276" w:lineRule="auto"/>
        <w:ind w:left="820" w:right="150"/>
        <w:rPr>
          <w:rFonts w:ascii="Comic Sans MS" w:hAnsi="Comic Sans MS" w:cstheme="minorHAnsi"/>
          <w:sz w:val="20"/>
          <w:szCs w:val="20"/>
        </w:rPr>
        <w:sectPr w:rsidR="00164473" w:rsidRPr="006845E6" w:rsidSect="00164473">
          <w:footerReference w:type="default" r:id="rId8"/>
          <w:type w:val="continuous"/>
          <w:pgSz w:w="11910" w:h="16840"/>
          <w:pgMar w:top="620" w:right="600" w:bottom="1180" w:left="620" w:header="0" w:footer="988" w:gutter="0"/>
          <w:cols w:space="720"/>
        </w:sectPr>
      </w:pPr>
      <w:r w:rsidRPr="006845E6">
        <w:rPr>
          <w:rFonts w:ascii="Comic Sans MS" w:hAnsi="Comic Sans MS" w:cstheme="minorHAnsi"/>
          <w:sz w:val="20"/>
          <w:szCs w:val="20"/>
        </w:rPr>
        <w:t xml:space="preserve">We ensure a balance of support to maintain staff wellbeing and children’s wellbeing and where there are </w:t>
      </w:r>
      <w:r w:rsidR="00D8038F" w:rsidRPr="006845E6">
        <w:rPr>
          <w:rFonts w:ascii="Comic Sans MS" w:hAnsi="Comic Sans MS" w:cstheme="minorHAnsi"/>
          <w:sz w:val="20"/>
          <w:szCs w:val="20"/>
        </w:rPr>
        <w:t>challenges,</w:t>
      </w:r>
      <w:r w:rsidRPr="006845E6">
        <w:rPr>
          <w:rFonts w:ascii="Comic Sans MS" w:hAnsi="Comic Sans MS" w:cstheme="minorHAnsi"/>
          <w:sz w:val="20"/>
          <w:szCs w:val="20"/>
        </w:rPr>
        <w:t xml:space="preserve"> we take a whole team approach to supporting the child and there may be two key people involved for a child.</w:t>
      </w:r>
    </w:p>
    <w:p w14:paraId="07B3EE61" w14:textId="77777777" w:rsidR="00164473" w:rsidRPr="006845E6" w:rsidRDefault="00164473" w:rsidP="00646A2E">
      <w:pPr>
        <w:pStyle w:val="BodyText"/>
        <w:spacing w:before="3"/>
        <w:ind w:left="0"/>
        <w:rPr>
          <w:rFonts w:ascii="Comic Sans MS" w:hAnsi="Comic Sans MS" w:cstheme="minorHAnsi"/>
          <w:sz w:val="20"/>
          <w:szCs w:val="20"/>
        </w:rPr>
      </w:pPr>
    </w:p>
    <w:p w14:paraId="76D686C9" w14:textId="51211A37" w:rsidR="00164473" w:rsidRPr="006845E6" w:rsidRDefault="00164473" w:rsidP="00276E65">
      <w:pPr>
        <w:pStyle w:val="Heading1"/>
        <w:ind w:left="820"/>
        <w:rPr>
          <w:rFonts w:ascii="Comic Sans MS" w:hAnsi="Comic Sans MS" w:cstheme="minorHAnsi"/>
          <w:sz w:val="20"/>
          <w:szCs w:val="20"/>
        </w:rPr>
      </w:pPr>
      <w:r w:rsidRPr="006845E6">
        <w:rPr>
          <w:rFonts w:ascii="Comic Sans MS" w:hAnsi="Comic Sans MS" w:cstheme="minorHAnsi"/>
          <w:sz w:val="20"/>
          <w:szCs w:val="20"/>
        </w:rPr>
        <w:t>Training</w:t>
      </w:r>
    </w:p>
    <w:p w14:paraId="62C068AD" w14:textId="0A7C9955" w:rsidR="00276E65" w:rsidRPr="006845E6" w:rsidRDefault="00164473" w:rsidP="00276E65">
      <w:pPr>
        <w:pStyle w:val="BodyText"/>
        <w:ind w:left="820"/>
        <w:rPr>
          <w:rFonts w:ascii="Comic Sans MS" w:hAnsi="Comic Sans MS" w:cstheme="minorHAnsi"/>
          <w:sz w:val="20"/>
          <w:szCs w:val="20"/>
        </w:rPr>
      </w:pPr>
      <w:r w:rsidRPr="006845E6">
        <w:rPr>
          <w:rFonts w:ascii="Comic Sans MS" w:hAnsi="Comic Sans MS" w:cstheme="minorHAnsi"/>
          <w:sz w:val="20"/>
          <w:szCs w:val="20"/>
        </w:rPr>
        <w:t>We ensure that all our practitioners participate in regular training in emotional health &amp; well-being.</w:t>
      </w:r>
    </w:p>
    <w:p w14:paraId="07D5C42D" w14:textId="5E3FDE67" w:rsidR="00164473" w:rsidRPr="006845E6" w:rsidRDefault="00164473" w:rsidP="00164473">
      <w:pPr>
        <w:pStyle w:val="BodyText"/>
        <w:ind w:left="820"/>
        <w:rPr>
          <w:rFonts w:ascii="Comic Sans MS" w:hAnsi="Comic Sans MS" w:cstheme="minorHAnsi"/>
          <w:sz w:val="20"/>
          <w:szCs w:val="20"/>
        </w:rPr>
      </w:pPr>
      <w:r w:rsidRPr="006845E6">
        <w:rPr>
          <w:rFonts w:ascii="Comic Sans MS" w:hAnsi="Comic Sans MS" w:cstheme="minorHAnsi"/>
          <w:sz w:val="20"/>
          <w:szCs w:val="20"/>
        </w:rPr>
        <w:t xml:space="preserve">All staff complete safeguarding training </w:t>
      </w:r>
      <w:r w:rsidR="00D841D1" w:rsidRPr="006845E6">
        <w:rPr>
          <w:rFonts w:ascii="Comic Sans MS" w:hAnsi="Comic Sans MS" w:cstheme="minorHAnsi"/>
          <w:sz w:val="20"/>
          <w:szCs w:val="20"/>
        </w:rPr>
        <w:t>on a regular basis which meets the mandatory requirements of the EYFS.</w:t>
      </w:r>
    </w:p>
    <w:p w14:paraId="1FAE5E33" w14:textId="7E99F746" w:rsidR="00445C38" w:rsidRDefault="00164473" w:rsidP="00164473">
      <w:pPr>
        <w:pStyle w:val="BodyText"/>
        <w:ind w:left="820"/>
        <w:rPr>
          <w:rFonts w:ascii="Comic Sans MS" w:hAnsi="Comic Sans MS" w:cstheme="minorHAnsi"/>
          <w:sz w:val="20"/>
          <w:szCs w:val="20"/>
        </w:rPr>
      </w:pPr>
      <w:r w:rsidRPr="006845E6">
        <w:rPr>
          <w:rFonts w:ascii="Comic Sans MS" w:hAnsi="Comic Sans MS" w:cstheme="minorHAnsi"/>
          <w:sz w:val="20"/>
          <w:szCs w:val="20"/>
        </w:rPr>
        <w:lastRenderedPageBreak/>
        <w:t>The Designated Safeguarding Lead</w:t>
      </w:r>
      <w:r w:rsidR="00A14A29" w:rsidRPr="006845E6">
        <w:rPr>
          <w:rFonts w:ascii="Comic Sans MS" w:hAnsi="Comic Sans MS" w:cstheme="minorHAnsi"/>
          <w:sz w:val="20"/>
          <w:szCs w:val="20"/>
        </w:rPr>
        <w:t xml:space="preserve"> (Louise Dumas)</w:t>
      </w:r>
      <w:r w:rsidRPr="006845E6">
        <w:rPr>
          <w:rFonts w:ascii="Comic Sans MS" w:hAnsi="Comic Sans MS" w:cstheme="minorHAnsi"/>
          <w:sz w:val="20"/>
          <w:szCs w:val="20"/>
        </w:rPr>
        <w:t xml:space="preserve"> and </w:t>
      </w:r>
      <w:r w:rsidR="00A14A29" w:rsidRPr="006845E6">
        <w:rPr>
          <w:rFonts w:ascii="Comic Sans MS" w:hAnsi="Comic Sans MS" w:cstheme="minorHAnsi"/>
          <w:sz w:val="20"/>
          <w:szCs w:val="20"/>
        </w:rPr>
        <w:t xml:space="preserve">the </w:t>
      </w:r>
      <w:r w:rsidRPr="006845E6">
        <w:rPr>
          <w:rFonts w:ascii="Comic Sans MS" w:hAnsi="Comic Sans MS" w:cstheme="minorHAnsi"/>
          <w:sz w:val="20"/>
          <w:szCs w:val="20"/>
        </w:rPr>
        <w:t xml:space="preserve">Deputy </w:t>
      </w:r>
      <w:r w:rsidR="00A14A29" w:rsidRPr="006845E6">
        <w:rPr>
          <w:rFonts w:ascii="Comic Sans MS" w:hAnsi="Comic Sans MS" w:cstheme="minorHAnsi"/>
          <w:sz w:val="20"/>
          <w:szCs w:val="20"/>
        </w:rPr>
        <w:t xml:space="preserve">(Jacqui Belton) </w:t>
      </w:r>
      <w:r w:rsidRPr="006845E6">
        <w:rPr>
          <w:rFonts w:ascii="Comic Sans MS" w:hAnsi="Comic Sans MS" w:cstheme="minorHAnsi"/>
          <w:sz w:val="20"/>
          <w:szCs w:val="20"/>
        </w:rPr>
        <w:t>complete training every 2 years and refresh their training annuall</w:t>
      </w:r>
      <w:r w:rsidR="00435BFD" w:rsidRPr="006845E6">
        <w:rPr>
          <w:rFonts w:ascii="Comic Sans MS" w:hAnsi="Comic Sans MS" w:cstheme="minorHAnsi"/>
          <w:sz w:val="20"/>
          <w:szCs w:val="20"/>
        </w:rPr>
        <w:t>y.</w:t>
      </w:r>
    </w:p>
    <w:p w14:paraId="0D38F815" w14:textId="77777777" w:rsidR="00BB18F0" w:rsidRPr="006845E6" w:rsidRDefault="00BB18F0" w:rsidP="00164473">
      <w:pPr>
        <w:pStyle w:val="BodyText"/>
        <w:ind w:left="820"/>
        <w:rPr>
          <w:rFonts w:ascii="Comic Sans MS" w:hAnsi="Comic Sans MS" w:cstheme="minorHAnsi"/>
          <w:sz w:val="20"/>
          <w:szCs w:val="20"/>
        </w:rPr>
      </w:pPr>
    </w:p>
    <w:p w14:paraId="594A6ACD" w14:textId="19AEAC2A" w:rsidR="00A14A29" w:rsidRPr="006845E6" w:rsidRDefault="00A14A29" w:rsidP="00164473">
      <w:pPr>
        <w:pStyle w:val="BodyText"/>
        <w:ind w:left="820"/>
        <w:rPr>
          <w:rFonts w:ascii="Comic Sans MS" w:hAnsi="Comic Sans MS" w:cstheme="minorHAnsi"/>
          <w:sz w:val="20"/>
          <w:szCs w:val="20"/>
        </w:rPr>
      </w:pPr>
      <w:r w:rsidRPr="006845E6">
        <w:rPr>
          <w:rFonts w:ascii="Comic Sans MS" w:hAnsi="Comic Sans MS" w:cstheme="minorHAnsi"/>
          <w:sz w:val="20"/>
          <w:szCs w:val="20"/>
        </w:rPr>
        <w:t>Louise updates the staff at termly meetings to ensure that all changes to legislation and recent information is cascaded to the staff team.</w:t>
      </w:r>
    </w:p>
    <w:p w14:paraId="64CF0FFB" w14:textId="561FF5F8" w:rsidR="00A14A29" w:rsidRPr="006845E6" w:rsidRDefault="00A14A29" w:rsidP="006845E6">
      <w:pPr>
        <w:pStyle w:val="BodyText"/>
        <w:ind w:left="0"/>
        <w:rPr>
          <w:rFonts w:ascii="Comic Sans MS" w:hAnsi="Comic Sans MS" w:cstheme="minorHAnsi"/>
          <w:sz w:val="20"/>
          <w:szCs w:val="20"/>
        </w:rPr>
      </w:pPr>
    </w:p>
    <w:p w14:paraId="68F2415C" w14:textId="77777777" w:rsidR="00A14A29" w:rsidRDefault="00A14A29" w:rsidP="00164473">
      <w:pPr>
        <w:pStyle w:val="BodyText"/>
        <w:ind w:left="820"/>
        <w:rPr>
          <w:rFonts w:ascii="Comic Sans MS" w:hAnsi="Comic Sans MS" w:cstheme="minorHAnsi"/>
          <w:sz w:val="20"/>
          <w:szCs w:val="20"/>
        </w:rPr>
      </w:pPr>
    </w:p>
    <w:p w14:paraId="79C8AAF7" w14:textId="77777777" w:rsidR="006845E6" w:rsidRDefault="006845E6" w:rsidP="00164473">
      <w:pPr>
        <w:pStyle w:val="BodyText"/>
        <w:ind w:left="820"/>
        <w:rPr>
          <w:rFonts w:ascii="Comic Sans MS" w:hAnsi="Comic Sans MS" w:cstheme="minorHAnsi"/>
          <w:sz w:val="20"/>
          <w:szCs w:val="20"/>
        </w:rPr>
      </w:pPr>
    </w:p>
    <w:p w14:paraId="00B54C68" w14:textId="77777777" w:rsidR="006845E6" w:rsidRDefault="006845E6" w:rsidP="00164473">
      <w:pPr>
        <w:pStyle w:val="BodyText"/>
        <w:ind w:left="820"/>
        <w:rPr>
          <w:rFonts w:ascii="Comic Sans MS" w:hAnsi="Comic Sans MS" w:cstheme="minorHAnsi"/>
          <w:sz w:val="20"/>
          <w:szCs w:val="20"/>
        </w:rPr>
      </w:pPr>
    </w:p>
    <w:p w14:paraId="417A143B" w14:textId="77777777" w:rsidR="006845E6" w:rsidRDefault="006845E6" w:rsidP="00164473">
      <w:pPr>
        <w:pStyle w:val="BodyText"/>
        <w:ind w:left="820"/>
        <w:rPr>
          <w:rFonts w:ascii="Comic Sans MS" w:hAnsi="Comic Sans MS" w:cstheme="minorHAnsi"/>
          <w:sz w:val="20"/>
          <w:szCs w:val="20"/>
        </w:rPr>
      </w:pPr>
    </w:p>
    <w:p w14:paraId="1D5E2CD0" w14:textId="77777777" w:rsidR="006845E6" w:rsidRDefault="006845E6" w:rsidP="00164473">
      <w:pPr>
        <w:pStyle w:val="BodyText"/>
        <w:ind w:left="820"/>
        <w:rPr>
          <w:rFonts w:ascii="Comic Sans MS" w:hAnsi="Comic Sans MS" w:cstheme="minorHAnsi"/>
          <w:sz w:val="20"/>
          <w:szCs w:val="20"/>
        </w:rPr>
      </w:pPr>
    </w:p>
    <w:p w14:paraId="6B5328F3" w14:textId="77777777" w:rsidR="006845E6" w:rsidRDefault="006845E6" w:rsidP="00164473">
      <w:pPr>
        <w:pStyle w:val="BodyText"/>
        <w:ind w:left="820"/>
        <w:rPr>
          <w:rFonts w:ascii="Comic Sans MS" w:hAnsi="Comic Sans MS" w:cstheme="minorHAnsi"/>
          <w:sz w:val="20"/>
          <w:szCs w:val="20"/>
        </w:rPr>
      </w:pPr>
    </w:p>
    <w:p w14:paraId="52B269A7" w14:textId="77777777" w:rsidR="006845E6" w:rsidRDefault="006845E6" w:rsidP="00164473">
      <w:pPr>
        <w:pStyle w:val="BodyText"/>
        <w:ind w:left="820"/>
        <w:rPr>
          <w:rFonts w:ascii="Comic Sans MS" w:hAnsi="Comic Sans MS" w:cstheme="minorHAnsi"/>
          <w:sz w:val="20"/>
          <w:szCs w:val="20"/>
        </w:rPr>
      </w:pPr>
    </w:p>
    <w:p w14:paraId="16C43AFC" w14:textId="77777777" w:rsidR="006845E6" w:rsidRDefault="006845E6" w:rsidP="00164473">
      <w:pPr>
        <w:pStyle w:val="BodyText"/>
        <w:ind w:left="820"/>
        <w:rPr>
          <w:rFonts w:ascii="Comic Sans MS" w:hAnsi="Comic Sans MS" w:cstheme="minorHAnsi"/>
          <w:sz w:val="20"/>
          <w:szCs w:val="20"/>
        </w:rPr>
      </w:pPr>
    </w:p>
    <w:p w14:paraId="7ED97DE2" w14:textId="77777777" w:rsidR="006845E6" w:rsidRDefault="006845E6" w:rsidP="00164473">
      <w:pPr>
        <w:pStyle w:val="BodyText"/>
        <w:ind w:left="820"/>
        <w:rPr>
          <w:rFonts w:ascii="Comic Sans MS" w:hAnsi="Comic Sans MS" w:cstheme="minorHAnsi"/>
          <w:sz w:val="20"/>
          <w:szCs w:val="20"/>
        </w:rPr>
      </w:pPr>
    </w:p>
    <w:p w14:paraId="5C3F22B5" w14:textId="77777777" w:rsidR="006845E6" w:rsidRDefault="006845E6" w:rsidP="00164473">
      <w:pPr>
        <w:pStyle w:val="BodyText"/>
        <w:ind w:left="820"/>
        <w:rPr>
          <w:rFonts w:ascii="Comic Sans MS" w:hAnsi="Comic Sans MS" w:cstheme="minorHAnsi"/>
          <w:sz w:val="20"/>
          <w:szCs w:val="20"/>
        </w:rPr>
      </w:pPr>
    </w:p>
    <w:p w14:paraId="524D1D3B" w14:textId="77777777" w:rsidR="006845E6" w:rsidRDefault="006845E6" w:rsidP="00164473">
      <w:pPr>
        <w:pStyle w:val="BodyText"/>
        <w:ind w:left="820"/>
        <w:rPr>
          <w:rFonts w:ascii="Comic Sans MS" w:hAnsi="Comic Sans MS" w:cstheme="minorHAnsi"/>
          <w:sz w:val="20"/>
          <w:szCs w:val="20"/>
        </w:rPr>
      </w:pPr>
    </w:p>
    <w:p w14:paraId="5B5E53A6" w14:textId="77777777" w:rsidR="006845E6" w:rsidRDefault="006845E6" w:rsidP="00164473">
      <w:pPr>
        <w:pStyle w:val="BodyText"/>
        <w:ind w:left="820"/>
        <w:rPr>
          <w:rFonts w:ascii="Comic Sans MS" w:hAnsi="Comic Sans MS" w:cstheme="minorHAnsi"/>
          <w:sz w:val="20"/>
          <w:szCs w:val="20"/>
        </w:rPr>
      </w:pPr>
    </w:p>
    <w:p w14:paraId="5EECEE08" w14:textId="77777777" w:rsidR="004101CB" w:rsidRDefault="004101CB" w:rsidP="00164473">
      <w:pPr>
        <w:pStyle w:val="BodyText"/>
        <w:ind w:left="820"/>
        <w:rPr>
          <w:rFonts w:ascii="Comic Sans MS" w:hAnsi="Comic Sans MS" w:cstheme="minorHAnsi"/>
          <w:sz w:val="20"/>
          <w:szCs w:val="20"/>
        </w:rPr>
      </w:pPr>
    </w:p>
    <w:p w14:paraId="0F5D764C" w14:textId="77777777" w:rsidR="004101CB" w:rsidRDefault="004101CB" w:rsidP="00164473">
      <w:pPr>
        <w:pStyle w:val="BodyText"/>
        <w:ind w:left="820"/>
        <w:rPr>
          <w:rFonts w:ascii="Comic Sans MS" w:hAnsi="Comic Sans MS" w:cstheme="minorHAnsi"/>
          <w:sz w:val="20"/>
          <w:szCs w:val="20"/>
        </w:rPr>
      </w:pPr>
    </w:p>
    <w:p w14:paraId="21A5D410" w14:textId="77777777" w:rsidR="004101CB" w:rsidRDefault="004101CB" w:rsidP="00164473">
      <w:pPr>
        <w:pStyle w:val="BodyText"/>
        <w:ind w:left="820"/>
        <w:rPr>
          <w:rFonts w:ascii="Comic Sans MS" w:hAnsi="Comic Sans MS" w:cstheme="minorHAnsi"/>
          <w:sz w:val="20"/>
          <w:szCs w:val="20"/>
        </w:rPr>
      </w:pPr>
    </w:p>
    <w:p w14:paraId="3309E5A8" w14:textId="77777777" w:rsidR="004101CB" w:rsidRDefault="004101CB" w:rsidP="00164473">
      <w:pPr>
        <w:pStyle w:val="BodyText"/>
        <w:ind w:left="820"/>
        <w:rPr>
          <w:rFonts w:ascii="Comic Sans MS" w:hAnsi="Comic Sans MS" w:cstheme="minorHAnsi"/>
          <w:sz w:val="20"/>
          <w:szCs w:val="20"/>
        </w:rPr>
      </w:pPr>
    </w:p>
    <w:p w14:paraId="59593071" w14:textId="77777777" w:rsidR="004101CB" w:rsidRDefault="004101CB" w:rsidP="00164473">
      <w:pPr>
        <w:pStyle w:val="BodyText"/>
        <w:ind w:left="820"/>
        <w:rPr>
          <w:rFonts w:ascii="Comic Sans MS" w:hAnsi="Comic Sans MS" w:cstheme="minorHAnsi"/>
          <w:sz w:val="20"/>
          <w:szCs w:val="20"/>
        </w:rPr>
      </w:pPr>
    </w:p>
    <w:p w14:paraId="2FFF1650" w14:textId="77777777" w:rsidR="004101CB" w:rsidRDefault="004101CB" w:rsidP="00164473">
      <w:pPr>
        <w:pStyle w:val="BodyText"/>
        <w:ind w:left="820"/>
        <w:rPr>
          <w:rFonts w:ascii="Comic Sans MS" w:hAnsi="Comic Sans MS" w:cstheme="minorHAnsi"/>
          <w:sz w:val="20"/>
          <w:szCs w:val="20"/>
        </w:rPr>
      </w:pPr>
    </w:p>
    <w:p w14:paraId="0C941538" w14:textId="77777777" w:rsidR="004101CB" w:rsidRDefault="004101CB" w:rsidP="00164473">
      <w:pPr>
        <w:pStyle w:val="BodyText"/>
        <w:ind w:left="820"/>
        <w:rPr>
          <w:rFonts w:ascii="Comic Sans MS" w:hAnsi="Comic Sans MS" w:cstheme="minorHAnsi"/>
          <w:sz w:val="20"/>
          <w:szCs w:val="20"/>
        </w:rPr>
      </w:pPr>
    </w:p>
    <w:p w14:paraId="718C6764" w14:textId="77777777" w:rsidR="004101CB" w:rsidRDefault="004101CB" w:rsidP="00164473">
      <w:pPr>
        <w:pStyle w:val="BodyText"/>
        <w:ind w:left="820"/>
        <w:rPr>
          <w:rFonts w:ascii="Comic Sans MS" w:hAnsi="Comic Sans MS" w:cstheme="minorHAnsi"/>
          <w:sz w:val="20"/>
          <w:szCs w:val="20"/>
        </w:rPr>
      </w:pPr>
    </w:p>
    <w:p w14:paraId="411BBF43" w14:textId="77777777" w:rsidR="004101CB" w:rsidRDefault="004101CB" w:rsidP="00164473">
      <w:pPr>
        <w:pStyle w:val="BodyText"/>
        <w:ind w:left="820"/>
        <w:rPr>
          <w:rFonts w:ascii="Comic Sans MS" w:hAnsi="Comic Sans MS" w:cstheme="minorHAnsi"/>
          <w:sz w:val="20"/>
          <w:szCs w:val="20"/>
        </w:rPr>
      </w:pPr>
    </w:p>
    <w:p w14:paraId="7222B73C" w14:textId="77777777" w:rsidR="004101CB" w:rsidRDefault="004101CB" w:rsidP="00164473">
      <w:pPr>
        <w:pStyle w:val="BodyText"/>
        <w:ind w:left="820"/>
        <w:rPr>
          <w:rFonts w:ascii="Comic Sans MS" w:hAnsi="Comic Sans MS" w:cstheme="minorHAnsi"/>
          <w:sz w:val="20"/>
          <w:szCs w:val="20"/>
        </w:rPr>
      </w:pPr>
    </w:p>
    <w:p w14:paraId="7DEC9D3A" w14:textId="77777777" w:rsidR="004101CB" w:rsidRDefault="004101CB" w:rsidP="00164473">
      <w:pPr>
        <w:pStyle w:val="BodyText"/>
        <w:ind w:left="820"/>
        <w:rPr>
          <w:rFonts w:ascii="Comic Sans MS" w:hAnsi="Comic Sans MS" w:cstheme="minorHAnsi"/>
          <w:sz w:val="20"/>
          <w:szCs w:val="20"/>
        </w:rPr>
      </w:pPr>
    </w:p>
    <w:p w14:paraId="5CC6778D" w14:textId="77777777" w:rsidR="004101CB" w:rsidRDefault="004101CB" w:rsidP="00164473">
      <w:pPr>
        <w:pStyle w:val="BodyText"/>
        <w:ind w:left="820"/>
        <w:rPr>
          <w:rFonts w:ascii="Comic Sans MS" w:hAnsi="Comic Sans MS" w:cstheme="minorHAnsi"/>
          <w:sz w:val="20"/>
          <w:szCs w:val="20"/>
        </w:rPr>
      </w:pPr>
    </w:p>
    <w:p w14:paraId="2A0CC1D4" w14:textId="77777777" w:rsidR="004101CB" w:rsidRDefault="004101CB" w:rsidP="00164473">
      <w:pPr>
        <w:pStyle w:val="BodyText"/>
        <w:ind w:left="820"/>
        <w:rPr>
          <w:rFonts w:ascii="Comic Sans MS" w:hAnsi="Comic Sans MS" w:cstheme="minorHAnsi"/>
          <w:sz w:val="20"/>
          <w:szCs w:val="20"/>
        </w:rPr>
      </w:pPr>
    </w:p>
    <w:p w14:paraId="056368BD" w14:textId="77777777" w:rsidR="004101CB" w:rsidRDefault="004101CB" w:rsidP="00164473">
      <w:pPr>
        <w:pStyle w:val="BodyText"/>
        <w:ind w:left="820"/>
        <w:rPr>
          <w:rFonts w:ascii="Comic Sans MS" w:hAnsi="Comic Sans MS" w:cstheme="minorHAnsi"/>
          <w:sz w:val="20"/>
          <w:szCs w:val="20"/>
        </w:rPr>
      </w:pPr>
    </w:p>
    <w:p w14:paraId="44DA7B99" w14:textId="77777777" w:rsidR="004101CB" w:rsidRDefault="004101CB" w:rsidP="00164473">
      <w:pPr>
        <w:pStyle w:val="BodyText"/>
        <w:ind w:left="820"/>
        <w:rPr>
          <w:rFonts w:ascii="Comic Sans MS" w:hAnsi="Comic Sans MS" w:cstheme="minorHAnsi"/>
          <w:sz w:val="20"/>
          <w:szCs w:val="20"/>
        </w:rPr>
      </w:pPr>
    </w:p>
    <w:p w14:paraId="65BB3907" w14:textId="77777777" w:rsidR="004101CB" w:rsidRDefault="004101CB" w:rsidP="00164473">
      <w:pPr>
        <w:pStyle w:val="BodyText"/>
        <w:ind w:left="820"/>
        <w:rPr>
          <w:rFonts w:ascii="Comic Sans MS" w:hAnsi="Comic Sans MS" w:cstheme="minorHAnsi"/>
          <w:sz w:val="20"/>
          <w:szCs w:val="20"/>
        </w:rPr>
      </w:pPr>
    </w:p>
    <w:p w14:paraId="2354A2C1" w14:textId="77777777" w:rsidR="004101CB" w:rsidRDefault="004101CB" w:rsidP="00164473">
      <w:pPr>
        <w:pStyle w:val="BodyText"/>
        <w:ind w:left="820"/>
        <w:rPr>
          <w:rFonts w:ascii="Comic Sans MS" w:hAnsi="Comic Sans MS" w:cstheme="minorHAnsi"/>
          <w:sz w:val="20"/>
          <w:szCs w:val="20"/>
        </w:rPr>
      </w:pPr>
    </w:p>
    <w:p w14:paraId="3EEC1BE3" w14:textId="77777777" w:rsidR="004101CB" w:rsidRDefault="004101CB" w:rsidP="00164473">
      <w:pPr>
        <w:pStyle w:val="BodyText"/>
        <w:ind w:left="820"/>
        <w:rPr>
          <w:rFonts w:ascii="Comic Sans MS" w:hAnsi="Comic Sans MS" w:cstheme="minorHAnsi"/>
          <w:sz w:val="20"/>
          <w:szCs w:val="20"/>
        </w:rPr>
      </w:pPr>
    </w:p>
    <w:p w14:paraId="4E3AD143" w14:textId="77777777" w:rsidR="004101CB" w:rsidRDefault="004101CB" w:rsidP="00164473">
      <w:pPr>
        <w:pStyle w:val="BodyText"/>
        <w:ind w:left="820"/>
        <w:rPr>
          <w:rFonts w:ascii="Comic Sans MS" w:hAnsi="Comic Sans MS" w:cstheme="minorHAnsi"/>
          <w:sz w:val="20"/>
          <w:szCs w:val="20"/>
        </w:rPr>
      </w:pPr>
    </w:p>
    <w:p w14:paraId="20A64FA7" w14:textId="77777777" w:rsidR="004101CB" w:rsidRDefault="004101CB" w:rsidP="00164473">
      <w:pPr>
        <w:pStyle w:val="BodyText"/>
        <w:ind w:left="820"/>
        <w:rPr>
          <w:rFonts w:ascii="Comic Sans MS" w:hAnsi="Comic Sans MS" w:cstheme="minorHAnsi"/>
          <w:sz w:val="20"/>
          <w:szCs w:val="20"/>
        </w:rPr>
      </w:pPr>
    </w:p>
    <w:p w14:paraId="72183EC2" w14:textId="77777777" w:rsidR="004101CB" w:rsidRDefault="004101CB" w:rsidP="00164473">
      <w:pPr>
        <w:pStyle w:val="BodyText"/>
        <w:ind w:left="820"/>
        <w:rPr>
          <w:rFonts w:ascii="Comic Sans MS" w:hAnsi="Comic Sans MS" w:cstheme="minorHAnsi"/>
          <w:sz w:val="20"/>
          <w:szCs w:val="20"/>
        </w:rPr>
      </w:pPr>
    </w:p>
    <w:p w14:paraId="637063CB" w14:textId="77777777" w:rsidR="006845E6" w:rsidRDefault="006845E6" w:rsidP="00BB18F0">
      <w:pPr>
        <w:pStyle w:val="BodyText"/>
        <w:ind w:left="0"/>
        <w:rPr>
          <w:rFonts w:ascii="Comic Sans MS" w:hAnsi="Comic Sans MS" w:cstheme="minorHAnsi"/>
          <w:sz w:val="20"/>
          <w:szCs w:val="20"/>
        </w:rPr>
      </w:pPr>
    </w:p>
    <w:p w14:paraId="4CC56540" w14:textId="77777777" w:rsidR="00BB18F0" w:rsidRDefault="00BB18F0" w:rsidP="00BB18F0">
      <w:pPr>
        <w:pStyle w:val="BodyText"/>
        <w:ind w:left="0"/>
        <w:rPr>
          <w:rFonts w:ascii="Comic Sans MS" w:hAnsi="Comic Sans MS" w:cstheme="minorHAnsi"/>
          <w:sz w:val="20"/>
          <w:szCs w:val="20"/>
        </w:rPr>
      </w:pPr>
    </w:p>
    <w:p w14:paraId="148E54F7" w14:textId="77777777" w:rsidR="006845E6" w:rsidRDefault="006845E6" w:rsidP="0010066B">
      <w:pPr>
        <w:pStyle w:val="BodyText"/>
        <w:ind w:left="0"/>
        <w:rPr>
          <w:rFonts w:ascii="Comic Sans MS" w:hAnsi="Comic Sans MS" w:cstheme="minorHAnsi"/>
          <w:sz w:val="20"/>
          <w:szCs w:val="20"/>
        </w:rPr>
      </w:pPr>
    </w:p>
    <w:p w14:paraId="451183E3" w14:textId="77777777" w:rsidR="006845E6" w:rsidRPr="006845E6" w:rsidRDefault="006845E6" w:rsidP="00164473">
      <w:pPr>
        <w:pStyle w:val="BodyText"/>
        <w:ind w:left="820"/>
        <w:rPr>
          <w:rFonts w:ascii="Comic Sans MS" w:hAnsi="Comic Sans MS" w:cstheme="minorHAnsi"/>
          <w:sz w:val="20"/>
          <w:szCs w:val="20"/>
        </w:rPr>
      </w:pPr>
    </w:p>
    <w:p w14:paraId="37FC0DED" w14:textId="77777777" w:rsidR="00646A2E" w:rsidRPr="006845E6" w:rsidRDefault="00646A2E" w:rsidP="00164473">
      <w:pPr>
        <w:pStyle w:val="BodyText"/>
        <w:ind w:left="820"/>
        <w:rPr>
          <w:rFonts w:ascii="Comic Sans MS" w:hAnsi="Comic Sans MS" w:cstheme="minorHAnsi"/>
          <w:color w:val="7030A0"/>
          <w:sz w:val="20"/>
          <w:szCs w:val="20"/>
        </w:rPr>
      </w:pPr>
    </w:p>
    <w:p w14:paraId="38D59C2A" w14:textId="77777777" w:rsidR="006845E6" w:rsidRPr="00064441" w:rsidRDefault="006845E6" w:rsidP="006845E6">
      <w:pPr>
        <w:ind w:left="720"/>
        <w:rPr>
          <w:rFonts w:ascii="Comic Sans MS" w:hAnsi="Comic Sans MS" w:cs="Calibri"/>
          <w:b/>
          <w:sz w:val="20"/>
          <w:szCs w:val="20"/>
        </w:rPr>
      </w:pPr>
      <w:bookmarkStart w:id="0" w:name="_Hlk11755897"/>
      <w:bookmarkStart w:id="1" w:name="_Hlk147160145"/>
      <w:r w:rsidRPr="00064441">
        <w:rPr>
          <w:rFonts w:ascii="Comic Sans MS" w:hAnsi="Comic Sans MS" w:cs="Calibri"/>
          <w:b/>
          <w:sz w:val="20"/>
          <w:szCs w:val="20"/>
        </w:rPr>
        <w:t>This policy was adopted by Collingwood Pre-school</w:t>
      </w:r>
    </w:p>
    <w:p w14:paraId="75D4CFAC" w14:textId="77777777" w:rsidR="006845E6" w:rsidRPr="00064441" w:rsidRDefault="006845E6" w:rsidP="006845E6">
      <w:pPr>
        <w:ind w:left="720"/>
        <w:rPr>
          <w:rFonts w:ascii="Comic Sans MS" w:hAnsi="Comic Sans MS" w:cs="Calibri"/>
          <w:b/>
          <w:sz w:val="20"/>
          <w:szCs w:val="20"/>
        </w:rPr>
      </w:pPr>
    </w:p>
    <w:p w14:paraId="002FE037" w14:textId="033ABDC5" w:rsidR="006845E6" w:rsidRPr="00064441" w:rsidRDefault="006845E6" w:rsidP="006845E6">
      <w:pPr>
        <w:pBdr>
          <w:bottom w:val="single" w:sz="6" w:space="1" w:color="auto"/>
        </w:pBdr>
        <w:ind w:left="720"/>
        <w:rPr>
          <w:rFonts w:ascii="Comic Sans MS" w:hAnsi="Comic Sans MS" w:cs="Calibri"/>
          <w:sz w:val="20"/>
          <w:szCs w:val="20"/>
        </w:rPr>
      </w:pPr>
      <w:r w:rsidRPr="00064441">
        <w:rPr>
          <w:rFonts w:ascii="Comic Sans MS" w:hAnsi="Comic Sans MS" w:cs="Calibri"/>
          <w:b/>
          <w:sz w:val="20"/>
          <w:szCs w:val="20"/>
        </w:rPr>
        <w:t xml:space="preserve">Date: </w:t>
      </w:r>
      <w:r w:rsidR="00F16B83">
        <w:rPr>
          <w:rFonts w:ascii="Comic Sans MS" w:hAnsi="Comic Sans MS" w:cs="Calibri"/>
          <w:b/>
          <w:sz w:val="20"/>
          <w:szCs w:val="20"/>
        </w:rPr>
        <w:t>4</w:t>
      </w:r>
      <w:r w:rsidR="00F16B83" w:rsidRPr="00F16B83">
        <w:rPr>
          <w:rFonts w:ascii="Comic Sans MS" w:hAnsi="Comic Sans MS" w:cs="Calibri"/>
          <w:b/>
          <w:sz w:val="20"/>
          <w:szCs w:val="20"/>
          <w:vertAlign w:val="superscript"/>
        </w:rPr>
        <w:t>th</w:t>
      </w:r>
      <w:r w:rsidR="00F16B83">
        <w:rPr>
          <w:rFonts w:ascii="Comic Sans MS" w:hAnsi="Comic Sans MS" w:cs="Calibri"/>
          <w:b/>
          <w:sz w:val="20"/>
          <w:szCs w:val="20"/>
        </w:rPr>
        <w:t xml:space="preserve"> </w:t>
      </w:r>
      <w:r w:rsidR="0009348A">
        <w:rPr>
          <w:rFonts w:ascii="Comic Sans MS" w:hAnsi="Comic Sans MS" w:cs="Calibri"/>
          <w:b/>
          <w:sz w:val="20"/>
          <w:szCs w:val="20"/>
        </w:rPr>
        <w:t>February</w:t>
      </w:r>
      <w:r w:rsidRPr="00064441">
        <w:rPr>
          <w:rFonts w:ascii="Comic Sans MS" w:hAnsi="Comic Sans MS" w:cs="Calibri"/>
          <w:b/>
          <w:sz w:val="20"/>
          <w:szCs w:val="20"/>
        </w:rPr>
        <w:t xml:space="preserve"> 202</w:t>
      </w:r>
      <w:r w:rsidR="0009348A">
        <w:rPr>
          <w:rFonts w:ascii="Comic Sans MS" w:hAnsi="Comic Sans MS" w:cs="Calibri"/>
          <w:b/>
          <w:sz w:val="20"/>
          <w:szCs w:val="20"/>
        </w:rPr>
        <w:t>5</w:t>
      </w:r>
    </w:p>
    <w:p w14:paraId="47B952A8" w14:textId="77777777" w:rsidR="006845E6" w:rsidRPr="00064441" w:rsidRDefault="006845E6" w:rsidP="006845E6">
      <w:pPr>
        <w:pStyle w:val="ListParagraph"/>
        <w:ind w:left="1080"/>
        <w:rPr>
          <w:rFonts w:ascii="Comic Sans MS" w:hAnsi="Comic Sans MS" w:cs="Calibri"/>
          <w:b/>
          <w:sz w:val="20"/>
          <w:szCs w:val="20"/>
        </w:rPr>
      </w:pPr>
    </w:p>
    <w:p w14:paraId="2BA4C51C" w14:textId="77777777" w:rsidR="006845E6" w:rsidRPr="00064441" w:rsidRDefault="006845E6" w:rsidP="006845E6">
      <w:pPr>
        <w:pBdr>
          <w:bottom w:val="single" w:sz="6" w:space="1" w:color="auto"/>
        </w:pBdr>
        <w:ind w:left="720"/>
        <w:rPr>
          <w:rFonts w:ascii="Comic Sans MS" w:hAnsi="Comic Sans MS" w:cs="Calibri"/>
          <w:sz w:val="20"/>
          <w:szCs w:val="20"/>
        </w:rPr>
      </w:pPr>
      <w:r w:rsidRPr="00064441">
        <w:rPr>
          <w:rFonts w:ascii="Comic Sans MS" w:hAnsi="Comic Sans MS" w:cs="Calibri"/>
          <w:b/>
          <w:sz w:val="20"/>
          <w:szCs w:val="20"/>
        </w:rPr>
        <w:t>Signature: L. Matthews</w:t>
      </w:r>
      <w:r w:rsidRPr="00064441">
        <w:rPr>
          <w:rFonts w:ascii="Comic Sans MS" w:hAnsi="Comic Sans MS" w:cs="Calibri"/>
          <w:b/>
          <w:sz w:val="20"/>
          <w:szCs w:val="20"/>
        </w:rPr>
        <w:tab/>
      </w:r>
      <w:r w:rsidRPr="00064441">
        <w:rPr>
          <w:rFonts w:ascii="Comic Sans MS" w:hAnsi="Comic Sans MS" w:cs="Calibri"/>
          <w:b/>
          <w:sz w:val="20"/>
          <w:szCs w:val="20"/>
        </w:rPr>
        <w:tab/>
      </w:r>
      <w:r w:rsidRPr="00064441">
        <w:rPr>
          <w:rFonts w:ascii="Comic Sans MS" w:hAnsi="Comic Sans MS" w:cs="Calibri"/>
          <w:b/>
          <w:sz w:val="20"/>
          <w:szCs w:val="20"/>
        </w:rPr>
        <w:tab/>
      </w:r>
      <w:r w:rsidRPr="00064441">
        <w:rPr>
          <w:rFonts w:ascii="Comic Sans MS" w:hAnsi="Comic Sans MS" w:cs="Calibri"/>
          <w:b/>
          <w:sz w:val="20"/>
          <w:szCs w:val="20"/>
        </w:rPr>
        <w:tab/>
        <w:t>Title/Role: Chairperson</w:t>
      </w:r>
    </w:p>
    <w:p w14:paraId="6B2A8F5F" w14:textId="77777777" w:rsidR="006845E6" w:rsidRPr="00064441" w:rsidRDefault="006845E6" w:rsidP="006845E6">
      <w:pPr>
        <w:ind w:left="720"/>
        <w:rPr>
          <w:rFonts w:ascii="Comic Sans MS" w:hAnsi="Comic Sans MS" w:cs="Calibri"/>
          <w:b/>
          <w:sz w:val="20"/>
          <w:szCs w:val="20"/>
        </w:rPr>
      </w:pPr>
    </w:p>
    <w:p w14:paraId="5ACB254C" w14:textId="24F32762" w:rsidR="006845E6" w:rsidRPr="000A37DC" w:rsidRDefault="006845E6" w:rsidP="006845E6">
      <w:pPr>
        <w:pBdr>
          <w:bottom w:val="single" w:sz="6" w:space="1" w:color="auto"/>
        </w:pBdr>
        <w:ind w:left="720"/>
        <w:rPr>
          <w:rFonts w:ascii="Comic Sans MS" w:hAnsi="Comic Sans MS" w:cs="Calibri"/>
          <w:b/>
          <w:color w:val="0000FF" w:themeColor="hyperlink"/>
          <w:sz w:val="20"/>
          <w:szCs w:val="20"/>
          <w:u w:val="single"/>
        </w:rPr>
      </w:pPr>
      <w:r w:rsidRPr="00064441">
        <w:rPr>
          <w:rFonts w:ascii="Comic Sans MS" w:hAnsi="Comic Sans MS" w:cs="Calibri"/>
          <w:b/>
          <w:sz w:val="20"/>
          <w:szCs w:val="20"/>
        </w:rPr>
        <w:t xml:space="preserve">Date to be reviewed: </w:t>
      </w:r>
      <w:r>
        <w:rPr>
          <w:rFonts w:ascii="Comic Sans MS" w:hAnsi="Comic Sans MS" w:cs="Calibri"/>
          <w:b/>
          <w:sz w:val="20"/>
          <w:szCs w:val="20"/>
        </w:rPr>
        <w:t>S</w:t>
      </w:r>
      <w:r w:rsidR="00057C3E">
        <w:rPr>
          <w:rFonts w:ascii="Comic Sans MS" w:hAnsi="Comic Sans MS" w:cs="Calibri"/>
          <w:b/>
          <w:sz w:val="20"/>
          <w:szCs w:val="20"/>
        </w:rPr>
        <w:t>pring</w:t>
      </w:r>
      <w:r w:rsidRPr="00064441">
        <w:rPr>
          <w:rFonts w:ascii="Comic Sans MS" w:hAnsi="Comic Sans MS" w:cs="Calibri"/>
          <w:b/>
          <w:sz w:val="20"/>
          <w:szCs w:val="20"/>
        </w:rPr>
        <w:t xml:space="preserve"> 202</w:t>
      </w:r>
      <w:r w:rsidR="00057C3E">
        <w:rPr>
          <w:rFonts w:ascii="Comic Sans MS" w:hAnsi="Comic Sans MS" w:cs="Calibri"/>
          <w:b/>
          <w:sz w:val="20"/>
          <w:szCs w:val="20"/>
        </w:rPr>
        <w:t>5</w:t>
      </w:r>
      <w:r w:rsidRPr="00064441">
        <w:rPr>
          <w:rFonts w:ascii="Comic Sans MS" w:hAnsi="Comic Sans MS" w:cs="Calibri"/>
          <w:b/>
          <w:sz w:val="20"/>
          <w:szCs w:val="20"/>
        </w:rPr>
        <w:t xml:space="preserve"> (or before if updates are received)</w:t>
      </w:r>
      <w:bookmarkEnd w:id="0"/>
      <w:bookmarkEnd w:id="1"/>
    </w:p>
    <w:p w14:paraId="35545DE3" w14:textId="61955473" w:rsidR="00646A2E" w:rsidRPr="006845E6" w:rsidRDefault="00646A2E" w:rsidP="006845E6">
      <w:pPr>
        <w:ind w:left="720" w:firstLine="720"/>
        <w:rPr>
          <w:rFonts w:ascii="Comic Sans MS" w:hAnsi="Comic Sans MS" w:cs="Calibri"/>
          <w:b/>
          <w:sz w:val="20"/>
          <w:szCs w:val="20"/>
        </w:rPr>
      </w:pPr>
    </w:p>
    <w:sectPr w:rsidR="00646A2E" w:rsidRPr="006845E6" w:rsidSect="00276E65">
      <w:type w:val="continuous"/>
      <w:pgSz w:w="11910" w:h="16840"/>
      <w:pgMar w:top="567" w:right="601" w:bottom="851" w:left="618"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3291" w14:textId="77777777" w:rsidR="000926B6" w:rsidRDefault="000926B6">
      <w:r>
        <w:separator/>
      </w:r>
    </w:p>
  </w:endnote>
  <w:endnote w:type="continuationSeparator" w:id="0">
    <w:p w14:paraId="1DCD0419" w14:textId="77777777" w:rsidR="000926B6" w:rsidRDefault="0009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653293006"/>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542B3B79" w14:textId="39821708" w:rsidR="004101CB" w:rsidRPr="004101CB" w:rsidRDefault="004101CB">
            <w:pPr>
              <w:pStyle w:val="Footer"/>
              <w:jc w:val="center"/>
              <w:rPr>
                <w:rFonts w:ascii="Comic Sans MS" w:hAnsi="Comic Sans MS"/>
                <w:sz w:val="16"/>
                <w:szCs w:val="16"/>
              </w:rPr>
            </w:pPr>
            <w:r w:rsidRPr="004101CB">
              <w:rPr>
                <w:rFonts w:ascii="Comic Sans MS" w:hAnsi="Comic Sans MS"/>
                <w:sz w:val="16"/>
                <w:szCs w:val="16"/>
              </w:rPr>
              <w:t xml:space="preserve">Page </w:t>
            </w:r>
            <w:r w:rsidRPr="004101CB">
              <w:rPr>
                <w:rFonts w:ascii="Comic Sans MS" w:hAnsi="Comic Sans MS"/>
                <w:b/>
                <w:bCs/>
                <w:sz w:val="16"/>
                <w:szCs w:val="16"/>
              </w:rPr>
              <w:fldChar w:fldCharType="begin"/>
            </w:r>
            <w:r w:rsidRPr="004101CB">
              <w:rPr>
                <w:rFonts w:ascii="Comic Sans MS" w:hAnsi="Comic Sans MS"/>
                <w:b/>
                <w:bCs/>
                <w:sz w:val="16"/>
                <w:szCs w:val="16"/>
              </w:rPr>
              <w:instrText xml:space="preserve"> PAGE </w:instrText>
            </w:r>
            <w:r w:rsidRPr="004101CB">
              <w:rPr>
                <w:rFonts w:ascii="Comic Sans MS" w:hAnsi="Comic Sans MS"/>
                <w:b/>
                <w:bCs/>
                <w:sz w:val="16"/>
                <w:szCs w:val="16"/>
              </w:rPr>
              <w:fldChar w:fldCharType="separate"/>
            </w:r>
            <w:r w:rsidRPr="004101CB">
              <w:rPr>
                <w:rFonts w:ascii="Comic Sans MS" w:hAnsi="Comic Sans MS"/>
                <w:b/>
                <w:bCs/>
                <w:noProof/>
                <w:sz w:val="16"/>
                <w:szCs w:val="16"/>
              </w:rPr>
              <w:t>2</w:t>
            </w:r>
            <w:r w:rsidRPr="004101CB">
              <w:rPr>
                <w:rFonts w:ascii="Comic Sans MS" w:hAnsi="Comic Sans MS"/>
                <w:b/>
                <w:bCs/>
                <w:sz w:val="16"/>
                <w:szCs w:val="16"/>
              </w:rPr>
              <w:fldChar w:fldCharType="end"/>
            </w:r>
            <w:r w:rsidRPr="004101CB">
              <w:rPr>
                <w:rFonts w:ascii="Comic Sans MS" w:hAnsi="Comic Sans MS"/>
                <w:sz w:val="16"/>
                <w:szCs w:val="16"/>
              </w:rPr>
              <w:t xml:space="preserve"> of </w:t>
            </w:r>
            <w:r w:rsidRPr="004101CB">
              <w:rPr>
                <w:rFonts w:ascii="Comic Sans MS" w:hAnsi="Comic Sans MS"/>
                <w:b/>
                <w:bCs/>
                <w:sz w:val="16"/>
                <w:szCs w:val="16"/>
              </w:rPr>
              <w:fldChar w:fldCharType="begin"/>
            </w:r>
            <w:r w:rsidRPr="004101CB">
              <w:rPr>
                <w:rFonts w:ascii="Comic Sans MS" w:hAnsi="Comic Sans MS"/>
                <w:b/>
                <w:bCs/>
                <w:sz w:val="16"/>
                <w:szCs w:val="16"/>
              </w:rPr>
              <w:instrText xml:space="preserve"> NUMPAGES  </w:instrText>
            </w:r>
            <w:r w:rsidRPr="004101CB">
              <w:rPr>
                <w:rFonts w:ascii="Comic Sans MS" w:hAnsi="Comic Sans MS"/>
                <w:b/>
                <w:bCs/>
                <w:sz w:val="16"/>
                <w:szCs w:val="16"/>
              </w:rPr>
              <w:fldChar w:fldCharType="separate"/>
            </w:r>
            <w:r w:rsidRPr="004101CB">
              <w:rPr>
                <w:rFonts w:ascii="Comic Sans MS" w:hAnsi="Comic Sans MS"/>
                <w:b/>
                <w:bCs/>
                <w:noProof/>
                <w:sz w:val="16"/>
                <w:szCs w:val="16"/>
              </w:rPr>
              <w:t>2</w:t>
            </w:r>
            <w:r w:rsidRPr="004101CB">
              <w:rPr>
                <w:rFonts w:ascii="Comic Sans MS" w:hAnsi="Comic Sans MS"/>
                <w:b/>
                <w:bCs/>
                <w:sz w:val="16"/>
                <w:szCs w:val="16"/>
              </w:rPr>
              <w:fldChar w:fldCharType="end"/>
            </w:r>
          </w:p>
        </w:sdtContent>
      </w:sdt>
    </w:sdtContent>
  </w:sdt>
  <w:p w14:paraId="5E2FB77E" w14:textId="77777777" w:rsidR="00435BFD" w:rsidRPr="00435BFD" w:rsidRDefault="00435BFD">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9FB0" w14:textId="77777777" w:rsidR="000926B6" w:rsidRDefault="000926B6">
      <w:r>
        <w:separator/>
      </w:r>
    </w:p>
  </w:footnote>
  <w:footnote w:type="continuationSeparator" w:id="0">
    <w:p w14:paraId="2BD54F01" w14:textId="77777777" w:rsidR="000926B6" w:rsidRDefault="00092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30CF8"/>
    <w:multiLevelType w:val="hybridMultilevel"/>
    <w:tmpl w:val="6F488932"/>
    <w:lvl w:ilvl="0" w:tplc="DA7EA266">
      <w:numFmt w:val="bullet"/>
      <w:lvlText w:val=""/>
      <w:lvlJc w:val="left"/>
      <w:pPr>
        <w:ind w:left="820" w:hanging="361"/>
      </w:pPr>
      <w:rPr>
        <w:rFonts w:ascii="Symbol" w:eastAsia="Symbol" w:hAnsi="Symbol" w:cs="Symbol" w:hint="default"/>
        <w:w w:val="100"/>
        <w:sz w:val="24"/>
        <w:szCs w:val="24"/>
        <w:lang w:val="en-US" w:eastAsia="en-US" w:bidi="ar-SA"/>
      </w:rPr>
    </w:lvl>
    <w:lvl w:ilvl="1" w:tplc="B7E08D9C">
      <w:numFmt w:val="bullet"/>
      <w:lvlText w:val="•"/>
      <w:lvlJc w:val="left"/>
      <w:pPr>
        <w:ind w:left="1806" w:hanging="361"/>
      </w:pPr>
      <w:rPr>
        <w:rFonts w:hint="default"/>
        <w:lang w:val="en-US" w:eastAsia="en-US" w:bidi="ar-SA"/>
      </w:rPr>
    </w:lvl>
    <w:lvl w:ilvl="2" w:tplc="2C40F084">
      <w:numFmt w:val="bullet"/>
      <w:lvlText w:val="•"/>
      <w:lvlJc w:val="left"/>
      <w:pPr>
        <w:ind w:left="2793" w:hanging="361"/>
      </w:pPr>
      <w:rPr>
        <w:rFonts w:hint="default"/>
        <w:lang w:val="en-US" w:eastAsia="en-US" w:bidi="ar-SA"/>
      </w:rPr>
    </w:lvl>
    <w:lvl w:ilvl="3" w:tplc="8460D098">
      <w:numFmt w:val="bullet"/>
      <w:lvlText w:val="•"/>
      <w:lvlJc w:val="left"/>
      <w:pPr>
        <w:ind w:left="3779" w:hanging="361"/>
      </w:pPr>
      <w:rPr>
        <w:rFonts w:hint="default"/>
        <w:lang w:val="en-US" w:eastAsia="en-US" w:bidi="ar-SA"/>
      </w:rPr>
    </w:lvl>
    <w:lvl w:ilvl="4" w:tplc="F290087C">
      <w:numFmt w:val="bullet"/>
      <w:lvlText w:val="•"/>
      <w:lvlJc w:val="left"/>
      <w:pPr>
        <w:ind w:left="4766" w:hanging="361"/>
      </w:pPr>
      <w:rPr>
        <w:rFonts w:hint="default"/>
        <w:lang w:val="en-US" w:eastAsia="en-US" w:bidi="ar-SA"/>
      </w:rPr>
    </w:lvl>
    <w:lvl w:ilvl="5" w:tplc="D39EF982">
      <w:numFmt w:val="bullet"/>
      <w:lvlText w:val="•"/>
      <w:lvlJc w:val="left"/>
      <w:pPr>
        <w:ind w:left="5753" w:hanging="361"/>
      </w:pPr>
      <w:rPr>
        <w:rFonts w:hint="default"/>
        <w:lang w:val="en-US" w:eastAsia="en-US" w:bidi="ar-SA"/>
      </w:rPr>
    </w:lvl>
    <w:lvl w:ilvl="6" w:tplc="902086B0">
      <w:numFmt w:val="bullet"/>
      <w:lvlText w:val="•"/>
      <w:lvlJc w:val="left"/>
      <w:pPr>
        <w:ind w:left="6739" w:hanging="361"/>
      </w:pPr>
      <w:rPr>
        <w:rFonts w:hint="default"/>
        <w:lang w:val="en-US" w:eastAsia="en-US" w:bidi="ar-SA"/>
      </w:rPr>
    </w:lvl>
    <w:lvl w:ilvl="7" w:tplc="A3683838">
      <w:numFmt w:val="bullet"/>
      <w:lvlText w:val="•"/>
      <w:lvlJc w:val="left"/>
      <w:pPr>
        <w:ind w:left="7726" w:hanging="361"/>
      </w:pPr>
      <w:rPr>
        <w:rFonts w:hint="default"/>
        <w:lang w:val="en-US" w:eastAsia="en-US" w:bidi="ar-SA"/>
      </w:rPr>
    </w:lvl>
    <w:lvl w:ilvl="8" w:tplc="1DA6DA8A">
      <w:numFmt w:val="bullet"/>
      <w:lvlText w:val="•"/>
      <w:lvlJc w:val="left"/>
      <w:pPr>
        <w:ind w:left="8713" w:hanging="361"/>
      </w:pPr>
      <w:rPr>
        <w:rFonts w:hint="default"/>
        <w:lang w:val="en-US" w:eastAsia="en-US" w:bidi="ar-SA"/>
      </w:rPr>
    </w:lvl>
  </w:abstractNum>
  <w:abstractNum w:abstractNumId="1" w15:restartNumberingAfterBreak="0">
    <w:nsid w:val="2B1F7475"/>
    <w:multiLevelType w:val="hybridMultilevel"/>
    <w:tmpl w:val="FF004EB6"/>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 w15:restartNumberingAfterBreak="0">
    <w:nsid w:val="2DCB7B00"/>
    <w:multiLevelType w:val="hybridMultilevel"/>
    <w:tmpl w:val="E00A6810"/>
    <w:lvl w:ilvl="0" w:tplc="9A86A408">
      <w:numFmt w:val="bullet"/>
      <w:lvlText w:val=""/>
      <w:lvlJc w:val="left"/>
      <w:pPr>
        <w:ind w:left="820" w:hanging="361"/>
      </w:pPr>
      <w:rPr>
        <w:rFonts w:ascii="Symbol" w:eastAsia="Symbol" w:hAnsi="Symbol" w:cs="Symbol" w:hint="default"/>
        <w:w w:val="99"/>
        <w:sz w:val="20"/>
        <w:szCs w:val="20"/>
        <w:lang w:val="en-US" w:eastAsia="en-US" w:bidi="ar-SA"/>
      </w:rPr>
    </w:lvl>
    <w:lvl w:ilvl="1" w:tplc="7670167C">
      <w:numFmt w:val="bullet"/>
      <w:lvlText w:val="•"/>
      <w:lvlJc w:val="left"/>
      <w:pPr>
        <w:ind w:left="1806" w:hanging="361"/>
      </w:pPr>
      <w:rPr>
        <w:rFonts w:hint="default"/>
        <w:lang w:val="en-US" w:eastAsia="en-US" w:bidi="ar-SA"/>
      </w:rPr>
    </w:lvl>
    <w:lvl w:ilvl="2" w:tplc="0FB4E978">
      <w:numFmt w:val="bullet"/>
      <w:lvlText w:val="•"/>
      <w:lvlJc w:val="left"/>
      <w:pPr>
        <w:ind w:left="2793" w:hanging="361"/>
      </w:pPr>
      <w:rPr>
        <w:rFonts w:hint="default"/>
        <w:lang w:val="en-US" w:eastAsia="en-US" w:bidi="ar-SA"/>
      </w:rPr>
    </w:lvl>
    <w:lvl w:ilvl="3" w:tplc="27703D48">
      <w:numFmt w:val="bullet"/>
      <w:lvlText w:val="•"/>
      <w:lvlJc w:val="left"/>
      <w:pPr>
        <w:ind w:left="3779" w:hanging="361"/>
      </w:pPr>
      <w:rPr>
        <w:rFonts w:hint="default"/>
        <w:lang w:val="en-US" w:eastAsia="en-US" w:bidi="ar-SA"/>
      </w:rPr>
    </w:lvl>
    <w:lvl w:ilvl="4" w:tplc="3D705206">
      <w:numFmt w:val="bullet"/>
      <w:lvlText w:val="•"/>
      <w:lvlJc w:val="left"/>
      <w:pPr>
        <w:ind w:left="4766" w:hanging="361"/>
      </w:pPr>
      <w:rPr>
        <w:rFonts w:hint="default"/>
        <w:lang w:val="en-US" w:eastAsia="en-US" w:bidi="ar-SA"/>
      </w:rPr>
    </w:lvl>
    <w:lvl w:ilvl="5" w:tplc="23062134">
      <w:numFmt w:val="bullet"/>
      <w:lvlText w:val="•"/>
      <w:lvlJc w:val="left"/>
      <w:pPr>
        <w:ind w:left="5753" w:hanging="361"/>
      </w:pPr>
      <w:rPr>
        <w:rFonts w:hint="default"/>
        <w:lang w:val="en-US" w:eastAsia="en-US" w:bidi="ar-SA"/>
      </w:rPr>
    </w:lvl>
    <w:lvl w:ilvl="6" w:tplc="1A7C483E">
      <w:numFmt w:val="bullet"/>
      <w:lvlText w:val="•"/>
      <w:lvlJc w:val="left"/>
      <w:pPr>
        <w:ind w:left="6739" w:hanging="361"/>
      </w:pPr>
      <w:rPr>
        <w:rFonts w:hint="default"/>
        <w:lang w:val="en-US" w:eastAsia="en-US" w:bidi="ar-SA"/>
      </w:rPr>
    </w:lvl>
    <w:lvl w:ilvl="7" w:tplc="D1880D00">
      <w:numFmt w:val="bullet"/>
      <w:lvlText w:val="•"/>
      <w:lvlJc w:val="left"/>
      <w:pPr>
        <w:ind w:left="7726" w:hanging="361"/>
      </w:pPr>
      <w:rPr>
        <w:rFonts w:hint="default"/>
        <w:lang w:val="en-US" w:eastAsia="en-US" w:bidi="ar-SA"/>
      </w:rPr>
    </w:lvl>
    <w:lvl w:ilvl="8" w:tplc="30C206F4">
      <w:numFmt w:val="bullet"/>
      <w:lvlText w:val="•"/>
      <w:lvlJc w:val="left"/>
      <w:pPr>
        <w:ind w:left="8713" w:hanging="361"/>
      </w:pPr>
      <w:rPr>
        <w:rFonts w:hint="default"/>
        <w:lang w:val="en-US" w:eastAsia="en-US" w:bidi="ar-SA"/>
      </w:rPr>
    </w:lvl>
  </w:abstractNum>
  <w:abstractNum w:abstractNumId="3" w15:restartNumberingAfterBreak="0">
    <w:nsid w:val="30F85FF5"/>
    <w:multiLevelType w:val="hybridMultilevel"/>
    <w:tmpl w:val="23C0E9E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76BE24E6"/>
    <w:multiLevelType w:val="hybridMultilevel"/>
    <w:tmpl w:val="ADA04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D50CDE"/>
    <w:multiLevelType w:val="hybridMultilevel"/>
    <w:tmpl w:val="8068B73A"/>
    <w:lvl w:ilvl="0" w:tplc="CBB09D0A">
      <w:numFmt w:val="bullet"/>
      <w:lvlText w:val=""/>
      <w:lvlJc w:val="left"/>
      <w:pPr>
        <w:ind w:left="820" w:hanging="361"/>
      </w:pPr>
      <w:rPr>
        <w:rFonts w:hint="default"/>
        <w:w w:val="100"/>
        <w:lang w:val="en-US" w:eastAsia="en-US" w:bidi="ar-SA"/>
      </w:rPr>
    </w:lvl>
    <w:lvl w:ilvl="1" w:tplc="F476E958">
      <w:numFmt w:val="bullet"/>
      <w:lvlText w:val="•"/>
      <w:lvlJc w:val="left"/>
      <w:pPr>
        <w:ind w:left="1806" w:hanging="361"/>
      </w:pPr>
      <w:rPr>
        <w:rFonts w:hint="default"/>
        <w:lang w:val="en-US" w:eastAsia="en-US" w:bidi="ar-SA"/>
      </w:rPr>
    </w:lvl>
    <w:lvl w:ilvl="2" w:tplc="800E4092">
      <w:numFmt w:val="bullet"/>
      <w:lvlText w:val="•"/>
      <w:lvlJc w:val="left"/>
      <w:pPr>
        <w:ind w:left="2793" w:hanging="361"/>
      </w:pPr>
      <w:rPr>
        <w:rFonts w:hint="default"/>
        <w:lang w:val="en-US" w:eastAsia="en-US" w:bidi="ar-SA"/>
      </w:rPr>
    </w:lvl>
    <w:lvl w:ilvl="3" w:tplc="7E28635A">
      <w:numFmt w:val="bullet"/>
      <w:lvlText w:val="•"/>
      <w:lvlJc w:val="left"/>
      <w:pPr>
        <w:ind w:left="3779" w:hanging="361"/>
      </w:pPr>
      <w:rPr>
        <w:rFonts w:hint="default"/>
        <w:lang w:val="en-US" w:eastAsia="en-US" w:bidi="ar-SA"/>
      </w:rPr>
    </w:lvl>
    <w:lvl w:ilvl="4" w:tplc="0A92019C">
      <w:numFmt w:val="bullet"/>
      <w:lvlText w:val="•"/>
      <w:lvlJc w:val="left"/>
      <w:pPr>
        <w:ind w:left="4766" w:hanging="361"/>
      </w:pPr>
      <w:rPr>
        <w:rFonts w:hint="default"/>
        <w:lang w:val="en-US" w:eastAsia="en-US" w:bidi="ar-SA"/>
      </w:rPr>
    </w:lvl>
    <w:lvl w:ilvl="5" w:tplc="169261AA">
      <w:numFmt w:val="bullet"/>
      <w:lvlText w:val="•"/>
      <w:lvlJc w:val="left"/>
      <w:pPr>
        <w:ind w:left="5753" w:hanging="361"/>
      </w:pPr>
      <w:rPr>
        <w:rFonts w:hint="default"/>
        <w:lang w:val="en-US" w:eastAsia="en-US" w:bidi="ar-SA"/>
      </w:rPr>
    </w:lvl>
    <w:lvl w:ilvl="6" w:tplc="0E18344C">
      <w:numFmt w:val="bullet"/>
      <w:lvlText w:val="•"/>
      <w:lvlJc w:val="left"/>
      <w:pPr>
        <w:ind w:left="6739" w:hanging="361"/>
      </w:pPr>
      <w:rPr>
        <w:rFonts w:hint="default"/>
        <w:lang w:val="en-US" w:eastAsia="en-US" w:bidi="ar-SA"/>
      </w:rPr>
    </w:lvl>
    <w:lvl w:ilvl="7" w:tplc="ADEA6FF0">
      <w:numFmt w:val="bullet"/>
      <w:lvlText w:val="•"/>
      <w:lvlJc w:val="left"/>
      <w:pPr>
        <w:ind w:left="7726" w:hanging="361"/>
      </w:pPr>
      <w:rPr>
        <w:rFonts w:hint="default"/>
        <w:lang w:val="en-US" w:eastAsia="en-US" w:bidi="ar-SA"/>
      </w:rPr>
    </w:lvl>
    <w:lvl w:ilvl="8" w:tplc="C2862204">
      <w:numFmt w:val="bullet"/>
      <w:lvlText w:val="•"/>
      <w:lvlJc w:val="left"/>
      <w:pPr>
        <w:ind w:left="8713" w:hanging="361"/>
      </w:pPr>
      <w:rPr>
        <w:rFonts w:hint="default"/>
        <w:lang w:val="en-US" w:eastAsia="en-US" w:bidi="ar-SA"/>
      </w:rPr>
    </w:lvl>
  </w:abstractNum>
  <w:num w:numId="1" w16cid:durableId="1821145099">
    <w:abstractNumId w:val="5"/>
  </w:num>
  <w:num w:numId="2" w16cid:durableId="969896727">
    <w:abstractNumId w:val="2"/>
  </w:num>
  <w:num w:numId="3" w16cid:durableId="1655337269">
    <w:abstractNumId w:val="0"/>
  </w:num>
  <w:num w:numId="4" w16cid:durableId="114179687">
    <w:abstractNumId w:val="1"/>
  </w:num>
  <w:num w:numId="5" w16cid:durableId="1809979962">
    <w:abstractNumId w:val="3"/>
  </w:num>
  <w:num w:numId="6" w16cid:durableId="1241938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A7"/>
    <w:rsid w:val="00057C3E"/>
    <w:rsid w:val="000926B6"/>
    <w:rsid w:val="0009348A"/>
    <w:rsid w:val="000D20CD"/>
    <w:rsid w:val="000E3C46"/>
    <w:rsid w:val="0010066B"/>
    <w:rsid w:val="00164473"/>
    <w:rsid w:val="00181EF0"/>
    <w:rsid w:val="00196B2E"/>
    <w:rsid w:val="001B10CE"/>
    <w:rsid w:val="001F56FE"/>
    <w:rsid w:val="00276E65"/>
    <w:rsid w:val="002E625D"/>
    <w:rsid w:val="00311BFA"/>
    <w:rsid w:val="00352387"/>
    <w:rsid w:val="003E3212"/>
    <w:rsid w:val="004101CB"/>
    <w:rsid w:val="00425B26"/>
    <w:rsid w:val="00435BFD"/>
    <w:rsid w:val="00445C38"/>
    <w:rsid w:val="00465D0A"/>
    <w:rsid w:val="004C508F"/>
    <w:rsid w:val="00546AFD"/>
    <w:rsid w:val="00645965"/>
    <w:rsid w:val="00646A2E"/>
    <w:rsid w:val="006845E6"/>
    <w:rsid w:val="006E5BDD"/>
    <w:rsid w:val="007C5176"/>
    <w:rsid w:val="00847CE9"/>
    <w:rsid w:val="00850318"/>
    <w:rsid w:val="008A26F4"/>
    <w:rsid w:val="008A4FA7"/>
    <w:rsid w:val="008F0E08"/>
    <w:rsid w:val="00977C8F"/>
    <w:rsid w:val="009B7388"/>
    <w:rsid w:val="009C1438"/>
    <w:rsid w:val="009E2552"/>
    <w:rsid w:val="00A052F9"/>
    <w:rsid w:val="00A14A29"/>
    <w:rsid w:val="00A5458E"/>
    <w:rsid w:val="00AA065E"/>
    <w:rsid w:val="00B20DF9"/>
    <w:rsid w:val="00B558A7"/>
    <w:rsid w:val="00B818AB"/>
    <w:rsid w:val="00BB18F0"/>
    <w:rsid w:val="00C055C1"/>
    <w:rsid w:val="00C1422C"/>
    <w:rsid w:val="00C37FD4"/>
    <w:rsid w:val="00C54562"/>
    <w:rsid w:val="00D8038F"/>
    <w:rsid w:val="00D841D1"/>
    <w:rsid w:val="00DC2944"/>
    <w:rsid w:val="00DE37F8"/>
    <w:rsid w:val="00EC6618"/>
    <w:rsid w:val="00EE42AD"/>
    <w:rsid w:val="00EF3367"/>
    <w:rsid w:val="00F1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5478CD"/>
  <w15:docId w15:val="{F5967EFA-B473-426E-893A-791D7D82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5B26"/>
    <w:pPr>
      <w:tabs>
        <w:tab w:val="center" w:pos="4513"/>
        <w:tab w:val="right" w:pos="9026"/>
      </w:tabs>
    </w:pPr>
  </w:style>
  <w:style w:type="character" w:customStyle="1" w:styleId="HeaderChar">
    <w:name w:val="Header Char"/>
    <w:basedOn w:val="DefaultParagraphFont"/>
    <w:link w:val="Header"/>
    <w:uiPriority w:val="99"/>
    <w:rsid w:val="00425B26"/>
    <w:rPr>
      <w:rFonts w:ascii="Arial" w:eastAsia="Arial" w:hAnsi="Arial" w:cs="Arial"/>
      <w:lang w:val="en-GB"/>
    </w:rPr>
  </w:style>
  <w:style w:type="paragraph" w:styleId="Footer">
    <w:name w:val="footer"/>
    <w:basedOn w:val="Normal"/>
    <w:link w:val="FooterChar"/>
    <w:uiPriority w:val="99"/>
    <w:unhideWhenUsed/>
    <w:rsid w:val="00425B26"/>
    <w:pPr>
      <w:tabs>
        <w:tab w:val="center" w:pos="4513"/>
        <w:tab w:val="right" w:pos="9026"/>
      </w:tabs>
    </w:pPr>
  </w:style>
  <w:style w:type="character" w:customStyle="1" w:styleId="FooterChar">
    <w:name w:val="Footer Char"/>
    <w:basedOn w:val="DefaultParagraphFont"/>
    <w:link w:val="Footer"/>
    <w:uiPriority w:val="99"/>
    <w:rsid w:val="00425B26"/>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entingcounts.org/information/timeline/five-steps-of-emotion-co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Stephenson</dc:creator>
  <cp:lastModifiedBy>Jan Green</cp:lastModifiedBy>
  <cp:revision>2</cp:revision>
  <dcterms:created xsi:type="dcterms:W3CDTF">2025-02-04T09:21:00Z</dcterms:created>
  <dcterms:modified xsi:type="dcterms:W3CDTF">2025-02-04T09:21:00Z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for Office 365</vt:lpwstr>
  </property>
  <property fmtid="{D5CDD505-2E9C-101B-9397-08002B2CF9AE}" pid="4" name="LastSaved">
    <vt:filetime>2020-11-03T00:00:00Z</vt:filetime>
  </property>
</Properties>
</file>